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709" w:type="dxa"/>
        <w:tblLook w:val="01E0" w:firstRow="1" w:lastRow="1" w:firstColumn="1" w:lastColumn="1" w:noHBand="0" w:noVBand="0"/>
      </w:tblPr>
      <w:tblGrid>
        <w:gridCol w:w="4962"/>
        <w:gridCol w:w="5244"/>
      </w:tblGrid>
      <w:tr w:rsidR="005319CF" w:rsidRPr="00EE3999" w:rsidTr="00935643">
        <w:trPr>
          <w:trHeight w:val="1122"/>
        </w:trPr>
        <w:tc>
          <w:tcPr>
            <w:tcW w:w="4962" w:type="dxa"/>
          </w:tcPr>
          <w:p w:rsidR="005319CF" w:rsidRPr="006603D6" w:rsidRDefault="00C73966" w:rsidP="007C445F">
            <w:pPr>
              <w:jc w:val="center"/>
              <w:rPr>
                <w:b/>
                <w:sz w:val="26"/>
                <w:szCs w:val="26"/>
              </w:rPr>
            </w:pPr>
            <w:r>
              <w:t>TỔNG LIÊN ĐOÀN LAO ĐỘNG VIỆT NAM</w:t>
            </w:r>
            <w:r w:rsidRPr="006603D6">
              <w:rPr>
                <w:b/>
                <w:sz w:val="26"/>
                <w:szCs w:val="26"/>
              </w:rPr>
              <w:t xml:space="preserve"> </w:t>
            </w:r>
            <w:r w:rsidR="005319CF" w:rsidRPr="006603D6">
              <w:rPr>
                <w:b/>
                <w:sz w:val="26"/>
                <w:szCs w:val="26"/>
              </w:rPr>
              <w:t>CÔNG ĐOÀN NGÂN HÀNG VIỆT NAM</w:t>
            </w:r>
          </w:p>
          <w:p w:rsidR="005319CF" w:rsidRPr="009D020B" w:rsidRDefault="00DD361F" w:rsidP="00A722D7">
            <w:pPr>
              <w:jc w:val="center"/>
              <w:rPr>
                <w:sz w:val="20"/>
                <w:szCs w:val="20"/>
              </w:rPr>
            </w:pPr>
            <w:r>
              <w:rPr>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153035</wp:posOffset>
                      </wp:positionH>
                      <wp:positionV relativeFrom="paragraph">
                        <wp:posOffset>27305</wp:posOffset>
                      </wp:positionV>
                      <wp:extent cx="2736215" cy="0"/>
                      <wp:effectExtent l="0" t="0" r="2603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C0FD20A"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5pt,2.15pt" to="22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HjEwIAACg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"/>
                  </w:pict>
                </mc:Fallback>
              </mc:AlternateContent>
            </w:r>
          </w:p>
          <w:p w:rsidR="00497778" w:rsidRDefault="005319CF" w:rsidP="00C73966">
            <w:pPr>
              <w:jc w:val="center"/>
              <w:rPr>
                <w:sz w:val="26"/>
              </w:rPr>
            </w:pPr>
            <w:r w:rsidRPr="00EE3999">
              <w:rPr>
                <w:sz w:val="26"/>
              </w:rPr>
              <w:t>Số:</w:t>
            </w:r>
            <w:r w:rsidR="00DD361F">
              <w:rPr>
                <w:sz w:val="26"/>
              </w:rPr>
              <w:t xml:space="preserve"> </w:t>
            </w:r>
            <w:r w:rsidR="00E33489" w:rsidRPr="00E33489">
              <w:rPr>
                <w:color w:val="FF0000"/>
                <w:sz w:val="26"/>
              </w:rPr>
              <w:t>50</w:t>
            </w:r>
            <w:r w:rsidR="00E33489">
              <w:rPr>
                <w:sz w:val="26"/>
              </w:rPr>
              <w:t xml:space="preserve"> </w:t>
            </w:r>
            <w:r w:rsidRPr="00EE3999">
              <w:rPr>
                <w:sz w:val="26"/>
              </w:rPr>
              <w:t>/CĐNH</w:t>
            </w:r>
          </w:p>
          <w:p w:rsidR="00FC468A" w:rsidRDefault="00A91992" w:rsidP="000A4B71">
            <w:pPr>
              <w:jc w:val="center"/>
            </w:pPr>
            <w:r w:rsidRPr="00FC468A">
              <w:t xml:space="preserve">V/v </w:t>
            </w:r>
            <w:r w:rsidR="0080691D">
              <w:t xml:space="preserve">tuyên truyền, </w:t>
            </w:r>
            <w:r w:rsidR="00D3533E" w:rsidRPr="00FC468A">
              <w:t xml:space="preserve">phát động </w:t>
            </w:r>
            <w:r w:rsidRPr="00FC468A">
              <w:t xml:space="preserve">hưởng ứng </w:t>
            </w:r>
          </w:p>
          <w:p w:rsidR="00A91992" w:rsidRPr="00A91992" w:rsidRDefault="000A4B71" w:rsidP="00FC468A">
            <w:pPr>
              <w:jc w:val="center"/>
              <w:rPr>
                <w:i/>
              </w:rPr>
            </w:pPr>
            <w:r w:rsidRPr="00FC468A">
              <w:t xml:space="preserve">“Tuần lễ </w:t>
            </w:r>
            <w:r w:rsidR="00A91992" w:rsidRPr="00FC468A">
              <w:t>Áo dài</w:t>
            </w:r>
            <w:r w:rsidRPr="00FC468A">
              <w:t>”</w:t>
            </w:r>
            <w:r w:rsidR="00FC468A">
              <w:t xml:space="preserve"> </w:t>
            </w:r>
            <w:r w:rsidRPr="00FC468A">
              <w:t>năm 202</w:t>
            </w:r>
            <w:r w:rsidR="00FC468A" w:rsidRPr="00FC468A">
              <w:t>4</w:t>
            </w:r>
          </w:p>
        </w:tc>
        <w:tc>
          <w:tcPr>
            <w:tcW w:w="5244" w:type="dxa"/>
          </w:tcPr>
          <w:p w:rsidR="005319CF" w:rsidRPr="003A3D93" w:rsidRDefault="005319CF" w:rsidP="007C445F">
            <w:pPr>
              <w:jc w:val="center"/>
              <w:rPr>
                <w:b/>
              </w:rPr>
            </w:pPr>
            <w:r w:rsidRPr="003A3D93">
              <w:rPr>
                <w:b/>
              </w:rPr>
              <w:t>CỘNG HOÀ XÃ HỘI CHỦ NGHĨA VIỆT NAM</w:t>
            </w:r>
          </w:p>
          <w:p w:rsidR="005319CF" w:rsidRPr="00BA298B" w:rsidRDefault="005319CF" w:rsidP="007C445F">
            <w:pPr>
              <w:jc w:val="center"/>
              <w:rPr>
                <w:b/>
                <w:sz w:val="26"/>
              </w:rPr>
            </w:pPr>
            <w:r w:rsidRPr="00BA298B">
              <w:rPr>
                <w:b/>
                <w:sz w:val="26"/>
              </w:rPr>
              <w:t>Độc lập - Tự do - Hạnh phúc</w:t>
            </w:r>
          </w:p>
          <w:p w:rsidR="005319CF" w:rsidRPr="0079197B" w:rsidRDefault="00DD361F" w:rsidP="00A722D7">
            <w:pPr>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624840</wp:posOffset>
                      </wp:positionH>
                      <wp:positionV relativeFrom="paragraph">
                        <wp:posOffset>27305</wp:posOffset>
                      </wp:positionV>
                      <wp:extent cx="1944000" cy="0"/>
                      <wp:effectExtent l="0" t="0" r="3746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0C780E"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pt,2.15pt" to="20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U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Fnq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"/>
                  </w:pict>
                </mc:Fallback>
              </mc:AlternateContent>
            </w:r>
          </w:p>
          <w:p w:rsidR="005319CF" w:rsidRPr="005319CF" w:rsidRDefault="00E33489" w:rsidP="00E33489">
            <w:pPr>
              <w:jc w:val="center"/>
              <w:rPr>
                <w:i/>
              </w:rPr>
            </w:pPr>
            <w:r>
              <w:rPr>
                <w:i/>
                <w:sz w:val="26"/>
              </w:rPr>
              <w:t xml:space="preserve">Hà Nội, ngày </w:t>
            </w:r>
            <w:r w:rsidRPr="00E33489">
              <w:rPr>
                <w:i/>
                <w:color w:val="FF0000"/>
                <w:sz w:val="26"/>
              </w:rPr>
              <w:t>22</w:t>
            </w:r>
            <w:r w:rsidR="001A0ECA" w:rsidRPr="00E33489">
              <w:rPr>
                <w:i/>
                <w:color w:val="FF0000"/>
                <w:sz w:val="26"/>
              </w:rPr>
              <w:t xml:space="preserve"> </w:t>
            </w:r>
            <w:r w:rsidR="007F7D71" w:rsidRPr="00E33489">
              <w:rPr>
                <w:i/>
                <w:color w:val="FF0000"/>
                <w:sz w:val="26"/>
              </w:rPr>
              <w:t xml:space="preserve">tháng </w:t>
            </w:r>
            <w:r w:rsidR="000A4B71" w:rsidRPr="00E33489">
              <w:rPr>
                <w:i/>
                <w:color w:val="FF0000"/>
                <w:sz w:val="26"/>
              </w:rPr>
              <w:t>02</w:t>
            </w:r>
            <w:r w:rsidR="000A4B71">
              <w:rPr>
                <w:i/>
                <w:sz w:val="26"/>
              </w:rPr>
              <w:t xml:space="preserve"> </w:t>
            </w:r>
            <w:r w:rsidR="005319CF" w:rsidRPr="005319CF">
              <w:rPr>
                <w:i/>
                <w:sz w:val="26"/>
              </w:rPr>
              <w:t>năm 202</w:t>
            </w:r>
            <w:r w:rsidR="00B95E52">
              <w:rPr>
                <w:i/>
                <w:sz w:val="26"/>
              </w:rPr>
              <w:t>4</w:t>
            </w:r>
          </w:p>
        </w:tc>
      </w:tr>
    </w:tbl>
    <w:p w:rsidR="00112A8D" w:rsidRDefault="00112A8D" w:rsidP="00A91992">
      <w:pPr>
        <w:ind w:firstLine="709"/>
        <w:rPr>
          <w:b/>
          <w:sz w:val="32"/>
          <w:szCs w:val="32"/>
        </w:rPr>
      </w:pPr>
    </w:p>
    <w:p w:rsidR="00112A8D" w:rsidRDefault="00A91992" w:rsidP="007B7B9A">
      <w:pPr>
        <w:ind w:left="748"/>
        <w:rPr>
          <w:sz w:val="28"/>
          <w:szCs w:val="28"/>
        </w:rPr>
      </w:pPr>
      <w:r w:rsidRPr="00984610">
        <w:rPr>
          <w:sz w:val="28"/>
          <w:szCs w:val="28"/>
        </w:rPr>
        <w:t>Kính gửi:</w:t>
      </w:r>
      <w:r>
        <w:rPr>
          <w:sz w:val="28"/>
          <w:szCs w:val="28"/>
        </w:rPr>
        <w:tab/>
      </w:r>
    </w:p>
    <w:p w:rsidR="00A91992" w:rsidRDefault="00A91992" w:rsidP="00866532">
      <w:pPr>
        <w:ind w:left="1468" w:firstLine="692"/>
        <w:rPr>
          <w:sz w:val="28"/>
          <w:szCs w:val="28"/>
        </w:rPr>
      </w:pPr>
      <w:r>
        <w:rPr>
          <w:sz w:val="28"/>
          <w:szCs w:val="28"/>
        </w:rPr>
        <w:t>- Các Công đoàn cấp trên cơ sở;</w:t>
      </w:r>
    </w:p>
    <w:p w:rsidR="00C73966" w:rsidRDefault="00A91992" w:rsidP="00866532">
      <w:pPr>
        <w:tabs>
          <w:tab w:val="left" w:pos="748"/>
          <w:tab w:val="left" w:pos="1620"/>
        </w:tabs>
        <w:ind w:left="748" w:firstLine="748"/>
        <w:jc w:val="both"/>
        <w:rPr>
          <w:sz w:val="28"/>
          <w:szCs w:val="28"/>
        </w:rPr>
      </w:pPr>
      <w:r>
        <w:rPr>
          <w:sz w:val="28"/>
          <w:szCs w:val="28"/>
        </w:rPr>
        <w:tab/>
      </w:r>
      <w:r>
        <w:rPr>
          <w:sz w:val="28"/>
          <w:szCs w:val="28"/>
        </w:rPr>
        <w:tab/>
        <w:t>- Các Công đoàn cơ sở trực thuộc C</w:t>
      </w:r>
      <w:r w:rsidR="000D3856">
        <w:rPr>
          <w:sz w:val="28"/>
          <w:szCs w:val="28"/>
        </w:rPr>
        <w:t xml:space="preserve">ông đoàn </w:t>
      </w:r>
      <w:r>
        <w:rPr>
          <w:sz w:val="28"/>
          <w:szCs w:val="28"/>
        </w:rPr>
        <w:t>NHVN.</w:t>
      </w:r>
    </w:p>
    <w:p w:rsidR="007B7B9A" w:rsidRDefault="00B95E52" w:rsidP="00FC468A">
      <w:pPr>
        <w:spacing w:before="360" w:after="120"/>
        <w:ind w:firstLine="720"/>
        <w:jc w:val="both"/>
        <w:rPr>
          <w:color w:val="000000" w:themeColor="text1"/>
          <w:sz w:val="28"/>
          <w:szCs w:val="28"/>
        </w:rPr>
      </w:pPr>
      <w:r>
        <w:rPr>
          <w:sz w:val="28"/>
          <w:szCs w:val="28"/>
        </w:rPr>
        <w:t>N</w:t>
      </w:r>
      <w:r w:rsidR="001E45E5">
        <w:rPr>
          <w:sz w:val="28"/>
          <w:szCs w:val="28"/>
        </w:rPr>
        <w:t xml:space="preserve">gày </w:t>
      </w:r>
      <w:r>
        <w:rPr>
          <w:sz w:val="28"/>
          <w:szCs w:val="28"/>
        </w:rPr>
        <w:t>01/</w:t>
      </w:r>
      <w:r w:rsidR="001E45E5">
        <w:rPr>
          <w:sz w:val="28"/>
          <w:szCs w:val="28"/>
        </w:rPr>
        <w:t>02</w:t>
      </w:r>
      <w:r w:rsidR="001E45E5" w:rsidRPr="000D3856">
        <w:rPr>
          <w:sz w:val="28"/>
          <w:szCs w:val="28"/>
        </w:rPr>
        <w:t>/202</w:t>
      </w:r>
      <w:r w:rsidR="001E45E5">
        <w:rPr>
          <w:sz w:val="28"/>
          <w:szCs w:val="28"/>
        </w:rPr>
        <w:t>2</w:t>
      </w:r>
      <w:r w:rsidR="001E45E5" w:rsidRPr="000D3856">
        <w:rPr>
          <w:sz w:val="28"/>
          <w:szCs w:val="28"/>
        </w:rPr>
        <w:t xml:space="preserve"> Đoàn Chủ tịch Hội Li</w:t>
      </w:r>
      <w:bookmarkStart w:id="0" w:name="_GoBack"/>
      <w:bookmarkEnd w:id="0"/>
      <w:r w:rsidR="001E45E5" w:rsidRPr="000D3856">
        <w:rPr>
          <w:sz w:val="28"/>
          <w:szCs w:val="28"/>
        </w:rPr>
        <w:t xml:space="preserve">ên hiệp Phụ nữ Việt Nam </w:t>
      </w:r>
      <w:r w:rsidR="001E45E5">
        <w:rPr>
          <w:sz w:val="28"/>
          <w:szCs w:val="28"/>
        </w:rPr>
        <w:t xml:space="preserve">ban hành </w:t>
      </w:r>
      <w:r w:rsidR="00112A8D" w:rsidRPr="000D3856">
        <w:rPr>
          <w:sz w:val="28"/>
          <w:szCs w:val="28"/>
        </w:rPr>
        <w:t xml:space="preserve">văn bản số </w:t>
      </w:r>
      <w:r w:rsidRPr="000F15B9">
        <w:rPr>
          <w:color w:val="000000" w:themeColor="text1"/>
          <w:sz w:val="28"/>
          <w:szCs w:val="28"/>
        </w:rPr>
        <w:t>2995/ĐCT-TG</w:t>
      </w:r>
      <w:r>
        <w:rPr>
          <w:sz w:val="28"/>
          <w:szCs w:val="28"/>
        </w:rPr>
        <w:t xml:space="preserve"> về việc </w:t>
      </w:r>
      <w:r w:rsidRPr="000F15B9">
        <w:rPr>
          <w:color w:val="000000" w:themeColor="text1"/>
          <w:sz w:val="28"/>
          <w:szCs w:val="28"/>
        </w:rPr>
        <w:t>phối hợp tổ chức “Tuần lễ Áo dài”</w:t>
      </w:r>
      <w:r w:rsidR="001E45E5">
        <w:rPr>
          <w:sz w:val="28"/>
          <w:szCs w:val="28"/>
        </w:rPr>
        <w:t xml:space="preserve">. Thực hiện </w:t>
      </w:r>
      <w:r w:rsidR="00112A8D" w:rsidRPr="000D3856">
        <w:rPr>
          <w:sz w:val="28"/>
          <w:szCs w:val="28"/>
        </w:rPr>
        <w:t xml:space="preserve">chỉ đạo </w:t>
      </w:r>
      <w:r w:rsidR="006206FC">
        <w:rPr>
          <w:sz w:val="28"/>
          <w:szCs w:val="28"/>
        </w:rPr>
        <w:t xml:space="preserve">của Tổng Liên đoàn </w:t>
      </w:r>
      <w:r>
        <w:rPr>
          <w:sz w:val="28"/>
          <w:szCs w:val="28"/>
        </w:rPr>
        <w:t xml:space="preserve">Lao động Việt Nam </w:t>
      </w:r>
      <w:r w:rsidR="006206FC">
        <w:rPr>
          <w:sz w:val="28"/>
          <w:szCs w:val="28"/>
        </w:rPr>
        <w:t xml:space="preserve">tại </w:t>
      </w:r>
      <w:r>
        <w:rPr>
          <w:sz w:val="28"/>
          <w:szCs w:val="28"/>
        </w:rPr>
        <w:t xml:space="preserve">văn bản </w:t>
      </w:r>
      <w:r w:rsidR="006206FC">
        <w:rPr>
          <w:sz w:val="28"/>
          <w:szCs w:val="28"/>
        </w:rPr>
        <w:t>số</w:t>
      </w:r>
      <w:r>
        <w:rPr>
          <w:sz w:val="28"/>
          <w:szCs w:val="28"/>
        </w:rPr>
        <w:t xml:space="preserve"> </w:t>
      </w:r>
      <w:r w:rsidRPr="00B95E52">
        <w:rPr>
          <w:color w:val="000000" w:themeColor="text1"/>
          <w:sz w:val="28"/>
          <w:szCs w:val="28"/>
        </w:rPr>
        <w:t xml:space="preserve">768/TLĐ </w:t>
      </w:r>
      <w:r>
        <w:rPr>
          <w:color w:val="000000" w:themeColor="text1"/>
          <w:sz w:val="28"/>
          <w:szCs w:val="28"/>
        </w:rPr>
        <w:t>-</w:t>
      </w:r>
      <w:r w:rsidRPr="00B95E52">
        <w:rPr>
          <w:color w:val="000000" w:themeColor="text1"/>
          <w:sz w:val="28"/>
          <w:szCs w:val="28"/>
        </w:rPr>
        <w:t xml:space="preserve"> NC</w:t>
      </w:r>
      <w:r>
        <w:rPr>
          <w:color w:val="000000" w:themeColor="text1"/>
          <w:sz w:val="28"/>
          <w:szCs w:val="28"/>
        </w:rPr>
        <w:t xml:space="preserve"> ngày 20/02/2024</w:t>
      </w:r>
      <w:r w:rsidR="006206FC" w:rsidRPr="00B95E52">
        <w:rPr>
          <w:sz w:val="28"/>
          <w:szCs w:val="28"/>
        </w:rPr>
        <w:t>,</w:t>
      </w:r>
      <w:r w:rsidR="00E4633D" w:rsidRPr="000D3856">
        <w:rPr>
          <w:sz w:val="28"/>
          <w:szCs w:val="28"/>
        </w:rPr>
        <w:t xml:space="preserve"> </w:t>
      </w:r>
      <w:r w:rsidR="00837B53">
        <w:rPr>
          <w:sz w:val="28"/>
          <w:szCs w:val="28"/>
        </w:rPr>
        <w:t>Công đoàn N</w:t>
      </w:r>
      <w:r>
        <w:rPr>
          <w:sz w:val="28"/>
          <w:szCs w:val="28"/>
        </w:rPr>
        <w:t>gân hàng Việt Nam</w:t>
      </w:r>
      <w:r w:rsidR="00837B53">
        <w:rPr>
          <w:sz w:val="28"/>
          <w:szCs w:val="28"/>
        </w:rPr>
        <w:t xml:space="preserve"> </w:t>
      </w:r>
      <w:r w:rsidR="00A91992" w:rsidRPr="000D3856">
        <w:rPr>
          <w:sz w:val="28"/>
          <w:szCs w:val="28"/>
        </w:rPr>
        <w:t>phát động</w:t>
      </w:r>
      <w:r w:rsidR="00C73966" w:rsidRPr="000D3856">
        <w:rPr>
          <w:sz w:val="28"/>
          <w:szCs w:val="28"/>
        </w:rPr>
        <w:t xml:space="preserve"> </w:t>
      </w:r>
      <w:r w:rsidR="00D859F2" w:rsidRPr="000D3856">
        <w:rPr>
          <w:sz w:val="28"/>
          <w:szCs w:val="28"/>
        </w:rPr>
        <w:t xml:space="preserve">toàn thể nữ cán bộ, đoàn viên, người lao động (CBĐVNLĐ) trong ngành Ngân hàng </w:t>
      </w:r>
      <w:r>
        <w:rPr>
          <w:sz w:val="28"/>
          <w:szCs w:val="28"/>
        </w:rPr>
        <w:t xml:space="preserve">tích cực </w:t>
      </w:r>
      <w:r w:rsidR="00D859F2" w:rsidRPr="000D3856">
        <w:rPr>
          <w:sz w:val="28"/>
          <w:szCs w:val="28"/>
        </w:rPr>
        <w:t xml:space="preserve">hưởng ứng </w:t>
      </w:r>
      <w:r w:rsidR="000E204E" w:rsidRPr="000D3856">
        <w:rPr>
          <w:sz w:val="28"/>
          <w:szCs w:val="28"/>
        </w:rPr>
        <w:t>“Tuần lễ Áo dài”</w:t>
      </w:r>
      <w:r w:rsidR="00D859F2" w:rsidRPr="000D3856">
        <w:rPr>
          <w:sz w:val="28"/>
          <w:szCs w:val="28"/>
        </w:rPr>
        <w:t xml:space="preserve"> </w:t>
      </w:r>
      <w:r w:rsidR="007052C2">
        <w:rPr>
          <w:sz w:val="28"/>
          <w:szCs w:val="28"/>
        </w:rPr>
        <w:t>năm 202</w:t>
      </w:r>
      <w:r>
        <w:rPr>
          <w:sz w:val="28"/>
          <w:szCs w:val="28"/>
        </w:rPr>
        <w:t>4</w:t>
      </w:r>
      <w:r w:rsidR="007052C2">
        <w:rPr>
          <w:sz w:val="28"/>
          <w:szCs w:val="28"/>
        </w:rPr>
        <w:t xml:space="preserve"> </w:t>
      </w:r>
      <w:r w:rsidR="00A91992" w:rsidRPr="000D3856">
        <w:rPr>
          <w:sz w:val="28"/>
          <w:szCs w:val="28"/>
        </w:rPr>
        <w:t>nhằm</w:t>
      </w:r>
      <w:r w:rsidR="00C27339" w:rsidRPr="000D3856">
        <w:rPr>
          <w:sz w:val="28"/>
          <w:szCs w:val="28"/>
        </w:rPr>
        <w:t xml:space="preserve"> khẳng định và tôn vinh </w:t>
      </w:r>
      <w:r w:rsidR="007052C2">
        <w:rPr>
          <w:sz w:val="28"/>
          <w:szCs w:val="28"/>
        </w:rPr>
        <w:t xml:space="preserve">vị thế, </w:t>
      </w:r>
      <w:r w:rsidR="00C27339" w:rsidRPr="000D3856">
        <w:rPr>
          <w:sz w:val="28"/>
          <w:szCs w:val="28"/>
        </w:rPr>
        <w:t xml:space="preserve">giá trị của Áo dài đối với </w:t>
      </w:r>
      <w:r w:rsidR="004220F0" w:rsidRPr="000D3856">
        <w:rPr>
          <w:sz w:val="28"/>
          <w:szCs w:val="28"/>
        </w:rPr>
        <w:t xml:space="preserve">đời sống xã hội </w:t>
      </w:r>
      <w:r w:rsidR="000E204E" w:rsidRPr="000D3856">
        <w:rPr>
          <w:sz w:val="28"/>
          <w:szCs w:val="28"/>
        </w:rPr>
        <w:t>bằng</w:t>
      </w:r>
      <w:r w:rsidR="00D859F2" w:rsidRPr="000D3856">
        <w:rPr>
          <w:sz w:val="28"/>
          <w:szCs w:val="28"/>
        </w:rPr>
        <w:t xml:space="preserve"> </w:t>
      </w:r>
      <w:r>
        <w:rPr>
          <w:sz w:val="28"/>
          <w:szCs w:val="28"/>
        </w:rPr>
        <w:t xml:space="preserve">các hoạt động </w:t>
      </w:r>
      <w:r w:rsidR="00D307FE">
        <w:rPr>
          <w:sz w:val="28"/>
          <w:szCs w:val="28"/>
        </w:rPr>
        <w:t xml:space="preserve">thiết thực, </w:t>
      </w:r>
      <w:r w:rsidR="00D859F2" w:rsidRPr="000D3856">
        <w:rPr>
          <w:sz w:val="28"/>
          <w:szCs w:val="28"/>
        </w:rPr>
        <w:t xml:space="preserve">cụ thể </w:t>
      </w:r>
      <w:r w:rsidR="00D307FE">
        <w:rPr>
          <w:sz w:val="28"/>
          <w:szCs w:val="28"/>
        </w:rPr>
        <w:t xml:space="preserve">như </w:t>
      </w:r>
      <w:r w:rsidR="00D859F2" w:rsidRPr="000D3856">
        <w:rPr>
          <w:sz w:val="28"/>
          <w:szCs w:val="28"/>
        </w:rPr>
        <w:t>sau:</w:t>
      </w:r>
      <w:r w:rsidRPr="00B95E52">
        <w:rPr>
          <w:color w:val="000000" w:themeColor="text1"/>
          <w:sz w:val="28"/>
          <w:szCs w:val="28"/>
        </w:rPr>
        <w:t xml:space="preserve"> </w:t>
      </w:r>
    </w:p>
    <w:p w:rsidR="00B95E52" w:rsidRPr="004B0AC9" w:rsidRDefault="00B95E52" w:rsidP="0053372E">
      <w:pPr>
        <w:pStyle w:val="ThngthngWeb"/>
        <w:widowControl w:val="0"/>
        <w:spacing w:before="120" w:beforeAutospacing="0" w:after="120" w:afterAutospacing="0"/>
        <w:ind w:firstLine="720"/>
        <w:jc w:val="both"/>
        <w:rPr>
          <w:color w:val="000000" w:themeColor="text1"/>
          <w:sz w:val="28"/>
          <w:szCs w:val="28"/>
        </w:rPr>
      </w:pPr>
      <w:r w:rsidRPr="00B95E52">
        <w:rPr>
          <w:b/>
          <w:color w:val="000000" w:themeColor="text1"/>
          <w:sz w:val="28"/>
          <w:szCs w:val="28"/>
        </w:rPr>
        <w:t>1.</w:t>
      </w:r>
      <w:r w:rsidRPr="004B0AC9">
        <w:rPr>
          <w:color w:val="000000" w:themeColor="text1"/>
          <w:sz w:val="28"/>
          <w:szCs w:val="28"/>
        </w:rPr>
        <w:t xml:space="preserve"> Phát động, khuyến khích nữ </w:t>
      </w:r>
      <w:r>
        <w:rPr>
          <w:color w:val="000000" w:themeColor="text1"/>
          <w:sz w:val="28"/>
          <w:szCs w:val="28"/>
        </w:rPr>
        <w:t>CBĐVNLĐ</w:t>
      </w:r>
      <w:r w:rsidRPr="004B0AC9">
        <w:rPr>
          <w:color w:val="000000" w:themeColor="text1"/>
          <w:sz w:val="28"/>
          <w:szCs w:val="28"/>
        </w:rPr>
        <w:t xml:space="preserve"> </w:t>
      </w:r>
      <w:r>
        <w:rPr>
          <w:color w:val="000000" w:themeColor="text1"/>
          <w:sz w:val="28"/>
          <w:szCs w:val="28"/>
        </w:rPr>
        <w:t>mặc Á</w:t>
      </w:r>
      <w:r w:rsidRPr="004B0AC9">
        <w:rPr>
          <w:color w:val="000000" w:themeColor="text1"/>
          <w:sz w:val="28"/>
          <w:szCs w:val="28"/>
        </w:rPr>
        <w:t xml:space="preserve">o dài trong ngày làm việc từ ngày 01/3 </w:t>
      </w:r>
      <w:r>
        <w:rPr>
          <w:color w:val="000000" w:themeColor="text1"/>
          <w:sz w:val="28"/>
          <w:szCs w:val="28"/>
        </w:rPr>
        <w:t>-</w:t>
      </w:r>
      <w:r w:rsidRPr="004B0AC9">
        <w:rPr>
          <w:color w:val="000000" w:themeColor="text1"/>
          <w:sz w:val="28"/>
          <w:szCs w:val="28"/>
        </w:rPr>
        <w:t xml:space="preserve"> 08/3/2024 phù hợp với điều kiện làm việc</w:t>
      </w:r>
      <w:r w:rsidR="00032F52">
        <w:rPr>
          <w:color w:val="000000" w:themeColor="text1"/>
          <w:sz w:val="28"/>
          <w:szCs w:val="28"/>
        </w:rPr>
        <w:t>, đặc thù,</w:t>
      </w:r>
      <w:r w:rsidRPr="004B0AC9">
        <w:rPr>
          <w:color w:val="000000" w:themeColor="text1"/>
          <w:sz w:val="28"/>
          <w:szCs w:val="28"/>
        </w:rPr>
        <w:t xml:space="preserve"> </w:t>
      </w:r>
      <w:r>
        <w:rPr>
          <w:color w:val="000000" w:themeColor="text1"/>
          <w:sz w:val="28"/>
          <w:szCs w:val="28"/>
        </w:rPr>
        <w:t>tính chất công việc</w:t>
      </w:r>
      <w:r w:rsidRPr="004B0AC9">
        <w:rPr>
          <w:color w:val="000000" w:themeColor="text1"/>
          <w:sz w:val="28"/>
          <w:szCs w:val="28"/>
        </w:rPr>
        <w:t xml:space="preserve">, đảm bảo </w:t>
      </w:r>
      <w:r w:rsidR="00032F52">
        <w:rPr>
          <w:color w:val="000000" w:themeColor="text1"/>
          <w:sz w:val="28"/>
          <w:szCs w:val="28"/>
        </w:rPr>
        <w:t xml:space="preserve">an toàn, </w:t>
      </w:r>
      <w:r w:rsidRPr="004B0AC9">
        <w:rPr>
          <w:color w:val="000000" w:themeColor="text1"/>
          <w:sz w:val="28"/>
          <w:szCs w:val="28"/>
        </w:rPr>
        <w:t>thuận tiện</w:t>
      </w:r>
      <w:r w:rsidR="00032F52">
        <w:rPr>
          <w:color w:val="000000" w:themeColor="text1"/>
          <w:sz w:val="28"/>
          <w:szCs w:val="28"/>
        </w:rPr>
        <w:t xml:space="preserve"> trong giao tiếp</w:t>
      </w:r>
      <w:r w:rsidRPr="004B0AC9">
        <w:rPr>
          <w:color w:val="000000" w:themeColor="text1"/>
          <w:sz w:val="28"/>
          <w:szCs w:val="28"/>
        </w:rPr>
        <w:t xml:space="preserve">. </w:t>
      </w:r>
      <w:r w:rsidR="0080691D" w:rsidRPr="0080691D">
        <w:rPr>
          <w:b/>
          <w:i/>
          <w:color w:val="000000" w:themeColor="text1"/>
          <w:sz w:val="28"/>
          <w:szCs w:val="28"/>
        </w:rPr>
        <w:t xml:space="preserve">Nữ cán bộ </w:t>
      </w:r>
      <w:r w:rsidR="0080691D" w:rsidRPr="0080691D">
        <w:rPr>
          <w:i/>
          <w:color w:val="000000" w:themeColor="text1"/>
          <w:sz w:val="28"/>
          <w:szCs w:val="28"/>
        </w:rPr>
        <w:t>đ</w:t>
      </w:r>
      <w:r w:rsidRPr="0080691D">
        <w:rPr>
          <w:b/>
          <w:i/>
          <w:color w:val="000000" w:themeColor="text1"/>
          <w:sz w:val="28"/>
          <w:szCs w:val="28"/>
        </w:rPr>
        <w:t xml:space="preserve">ồng loạt </w:t>
      </w:r>
      <w:r w:rsidR="0080691D">
        <w:rPr>
          <w:b/>
          <w:i/>
          <w:color w:val="000000" w:themeColor="text1"/>
          <w:sz w:val="28"/>
          <w:szCs w:val="28"/>
        </w:rPr>
        <w:t xml:space="preserve">mặc áo dài </w:t>
      </w:r>
      <w:r w:rsidR="0053372E" w:rsidRPr="0080691D">
        <w:rPr>
          <w:b/>
          <w:i/>
          <w:color w:val="000000" w:themeColor="text1"/>
          <w:sz w:val="28"/>
          <w:szCs w:val="28"/>
        </w:rPr>
        <w:t xml:space="preserve">trong “Chương trình về nguồn” của nữ lãnh </w:t>
      </w:r>
      <w:r w:rsidR="0080691D" w:rsidRPr="0080691D">
        <w:rPr>
          <w:b/>
          <w:i/>
          <w:color w:val="000000" w:themeColor="text1"/>
          <w:sz w:val="28"/>
          <w:szCs w:val="28"/>
        </w:rPr>
        <w:t>đạo ngành Ngân hàng tại Nghệ An vào đầu tháng 3/2024</w:t>
      </w:r>
      <w:r w:rsidR="0053372E" w:rsidRPr="0080691D">
        <w:rPr>
          <w:b/>
          <w:i/>
          <w:color w:val="000000" w:themeColor="text1"/>
          <w:sz w:val="28"/>
          <w:szCs w:val="28"/>
        </w:rPr>
        <w:t xml:space="preserve"> và ngày </w:t>
      </w:r>
      <w:r w:rsidRPr="0080691D">
        <w:rPr>
          <w:b/>
          <w:i/>
          <w:color w:val="000000" w:themeColor="text1"/>
          <w:sz w:val="28"/>
          <w:szCs w:val="28"/>
        </w:rPr>
        <w:t xml:space="preserve">08/3/2024 </w:t>
      </w:r>
      <w:r w:rsidRPr="004B0AC9">
        <w:rPr>
          <w:color w:val="000000" w:themeColor="text1"/>
          <w:sz w:val="28"/>
          <w:szCs w:val="28"/>
        </w:rPr>
        <w:t xml:space="preserve">nhằm lan tỏa vẻ đẹp Áo dài nơi làm việc và </w:t>
      </w:r>
      <w:r w:rsidR="0053372E">
        <w:rPr>
          <w:color w:val="000000" w:themeColor="text1"/>
          <w:sz w:val="28"/>
          <w:szCs w:val="28"/>
        </w:rPr>
        <w:t>trong các chương trình, sự kiện</w:t>
      </w:r>
      <w:r w:rsidRPr="004B0AC9">
        <w:rPr>
          <w:color w:val="000000" w:themeColor="text1"/>
          <w:sz w:val="28"/>
          <w:szCs w:val="28"/>
        </w:rPr>
        <w:t>.</w:t>
      </w:r>
    </w:p>
    <w:p w:rsidR="00B95E52" w:rsidRPr="004B0AC9" w:rsidRDefault="00B95E52" w:rsidP="0053372E">
      <w:pPr>
        <w:pStyle w:val="ThngthngWeb"/>
        <w:widowControl w:val="0"/>
        <w:spacing w:before="120" w:beforeAutospacing="0" w:after="120" w:afterAutospacing="0"/>
        <w:ind w:firstLine="720"/>
        <w:jc w:val="both"/>
        <w:rPr>
          <w:color w:val="000000" w:themeColor="text1"/>
          <w:spacing w:val="-2"/>
          <w:sz w:val="28"/>
          <w:szCs w:val="28"/>
        </w:rPr>
      </w:pPr>
      <w:r w:rsidRPr="004B0AC9">
        <w:rPr>
          <w:color w:val="000000" w:themeColor="text1"/>
          <w:spacing w:val="-2"/>
          <w:sz w:val="28"/>
          <w:szCs w:val="28"/>
        </w:rPr>
        <w:t xml:space="preserve"> </w:t>
      </w:r>
      <w:r w:rsidRPr="00032F52">
        <w:rPr>
          <w:b/>
          <w:color w:val="000000" w:themeColor="text1"/>
          <w:spacing w:val="-2"/>
          <w:sz w:val="28"/>
          <w:szCs w:val="28"/>
        </w:rPr>
        <w:t>2.</w:t>
      </w:r>
      <w:r w:rsidRPr="004B0AC9">
        <w:rPr>
          <w:color w:val="000000" w:themeColor="text1"/>
          <w:spacing w:val="-2"/>
          <w:sz w:val="28"/>
          <w:szCs w:val="28"/>
        </w:rPr>
        <w:t xml:space="preserve"> </w:t>
      </w:r>
      <w:r w:rsidR="00032F52">
        <w:rPr>
          <w:sz w:val="28"/>
          <w:szCs w:val="28"/>
        </w:rPr>
        <w:t xml:space="preserve">Lựa chọn nội dung, chương trình hoạt động có ý nghĩa thiết thực với hình thức tổ chức </w:t>
      </w:r>
      <w:r w:rsidR="0053372E">
        <w:rPr>
          <w:sz w:val="28"/>
          <w:szCs w:val="28"/>
        </w:rPr>
        <w:t xml:space="preserve">linh hoạt, </w:t>
      </w:r>
      <w:r w:rsidR="00032F52">
        <w:rPr>
          <w:sz w:val="28"/>
          <w:szCs w:val="28"/>
        </w:rPr>
        <w:t>phong phú, đa dạng (như tổ chức tọa đàm, nói chuyện chuyên đề; thi tìm hiểu, thi ảnh áo dài; trình diễn, trưng bày, triển lãm áo dài</w:t>
      </w:r>
      <w:r w:rsidR="0053372E">
        <w:rPr>
          <w:sz w:val="28"/>
          <w:szCs w:val="28"/>
        </w:rPr>
        <w:t>…).</w:t>
      </w:r>
      <w:r w:rsidR="00032F52" w:rsidRPr="00A8264A">
        <w:rPr>
          <w:sz w:val="28"/>
          <w:szCs w:val="28"/>
        </w:rPr>
        <w:t xml:space="preserve"> </w:t>
      </w:r>
      <w:r w:rsidR="00032F52">
        <w:rPr>
          <w:sz w:val="28"/>
          <w:szCs w:val="28"/>
        </w:rPr>
        <w:t>Thiết kế chương trình và phát động, tổ chức các hoạt động phù hợp với điều kiện thực tế của địa phương, đơn vị; t</w:t>
      </w:r>
      <w:r w:rsidRPr="004B0AC9">
        <w:rPr>
          <w:color w:val="000000" w:themeColor="text1"/>
          <w:spacing w:val="-2"/>
          <w:sz w:val="28"/>
          <w:szCs w:val="28"/>
        </w:rPr>
        <w:t xml:space="preserve">iếp tục </w:t>
      </w:r>
      <w:r w:rsidR="00032F52">
        <w:rPr>
          <w:color w:val="000000" w:themeColor="text1"/>
          <w:spacing w:val="-2"/>
          <w:sz w:val="28"/>
          <w:szCs w:val="28"/>
        </w:rPr>
        <w:t xml:space="preserve">thực hiện hiệu quả việc </w:t>
      </w:r>
      <w:r w:rsidRPr="004F03B4">
        <w:rPr>
          <w:color w:val="000000" w:themeColor="text1"/>
          <w:spacing w:val="-2"/>
          <w:sz w:val="28"/>
          <w:szCs w:val="28"/>
        </w:rPr>
        <w:t>“Tặng Áo dài, trao gửi yêu thương” c</w:t>
      </w:r>
      <w:r w:rsidRPr="004B0AC9">
        <w:rPr>
          <w:color w:val="000000" w:themeColor="text1"/>
          <w:spacing w:val="-2"/>
          <w:sz w:val="28"/>
          <w:szCs w:val="28"/>
        </w:rPr>
        <w:t xml:space="preserve">ho nữ </w:t>
      </w:r>
      <w:r w:rsidR="00032F52">
        <w:rPr>
          <w:color w:val="000000" w:themeColor="text1"/>
          <w:spacing w:val="-2"/>
          <w:sz w:val="28"/>
          <w:szCs w:val="28"/>
        </w:rPr>
        <w:t>công nhân viên chức lao động</w:t>
      </w:r>
      <w:r w:rsidRPr="004B0AC9">
        <w:rPr>
          <w:color w:val="000000" w:themeColor="text1"/>
          <w:spacing w:val="-2"/>
          <w:sz w:val="28"/>
          <w:szCs w:val="28"/>
        </w:rPr>
        <w:t xml:space="preserve"> và con công nhân </w:t>
      </w:r>
      <w:r w:rsidR="00032F52">
        <w:rPr>
          <w:color w:val="000000" w:themeColor="text1"/>
          <w:spacing w:val="-2"/>
          <w:sz w:val="28"/>
          <w:szCs w:val="28"/>
        </w:rPr>
        <w:t xml:space="preserve">viên chức lao động có hoàn cảnh khó khăn </w:t>
      </w:r>
      <w:r w:rsidRPr="004B0AC9">
        <w:rPr>
          <w:color w:val="000000" w:themeColor="text1"/>
          <w:spacing w:val="-2"/>
          <w:sz w:val="28"/>
          <w:szCs w:val="28"/>
        </w:rPr>
        <w:t xml:space="preserve">tại các khu công nghiệp, khu vực </w:t>
      </w:r>
      <w:r w:rsidR="00032F52">
        <w:rPr>
          <w:color w:val="000000" w:themeColor="text1"/>
          <w:spacing w:val="-2"/>
          <w:sz w:val="28"/>
          <w:szCs w:val="28"/>
        </w:rPr>
        <w:t>c</w:t>
      </w:r>
      <w:r w:rsidR="004F03B4">
        <w:rPr>
          <w:color w:val="000000" w:themeColor="text1"/>
          <w:spacing w:val="-2"/>
          <w:sz w:val="28"/>
          <w:szCs w:val="28"/>
        </w:rPr>
        <w:t>òn nhiều</w:t>
      </w:r>
      <w:r w:rsidR="00032F52">
        <w:rPr>
          <w:color w:val="000000" w:themeColor="text1"/>
          <w:spacing w:val="-2"/>
          <w:sz w:val="28"/>
          <w:szCs w:val="28"/>
        </w:rPr>
        <w:t xml:space="preserve"> khó khăn</w:t>
      </w:r>
      <w:r w:rsidR="004F03B4">
        <w:rPr>
          <w:color w:val="000000" w:themeColor="text1"/>
          <w:spacing w:val="-2"/>
          <w:sz w:val="28"/>
          <w:szCs w:val="28"/>
        </w:rPr>
        <w:t>, vất vả</w:t>
      </w:r>
      <w:r w:rsidR="00032F52">
        <w:rPr>
          <w:color w:val="000000" w:themeColor="text1"/>
          <w:spacing w:val="-2"/>
          <w:sz w:val="28"/>
          <w:szCs w:val="28"/>
        </w:rPr>
        <w:t xml:space="preserve"> </w:t>
      </w:r>
      <w:r w:rsidRPr="004B0AC9">
        <w:rPr>
          <w:color w:val="000000" w:themeColor="text1"/>
          <w:spacing w:val="-2"/>
          <w:sz w:val="28"/>
          <w:szCs w:val="28"/>
        </w:rPr>
        <w:t>phù hợp với điều kiện thực tế của địa phương, đơn vị.</w:t>
      </w:r>
    </w:p>
    <w:p w:rsidR="00F037B3" w:rsidRPr="000D3856" w:rsidRDefault="00B95E52" w:rsidP="0053372E">
      <w:pPr>
        <w:pStyle w:val="ThngthngWeb"/>
        <w:widowControl w:val="0"/>
        <w:spacing w:before="120" w:beforeAutospacing="0" w:after="120" w:afterAutospacing="0"/>
        <w:ind w:firstLine="720"/>
        <w:jc w:val="both"/>
        <w:rPr>
          <w:sz w:val="28"/>
          <w:szCs w:val="28"/>
        </w:rPr>
      </w:pPr>
      <w:r w:rsidRPr="00032F52">
        <w:rPr>
          <w:b/>
          <w:color w:val="000000" w:themeColor="text1"/>
          <w:sz w:val="28"/>
          <w:szCs w:val="28"/>
        </w:rPr>
        <w:t>3.</w:t>
      </w:r>
      <w:r w:rsidRPr="000F15B9">
        <w:rPr>
          <w:color w:val="000000" w:themeColor="text1"/>
          <w:sz w:val="28"/>
          <w:szCs w:val="28"/>
        </w:rPr>
        <w:t xml:space="preserve"> </w:t>
      </w:r>
      <w:r w:rsidR="00032F52">
        <w:rPr>
          <w:sz w:val="28"/>
          <w:szCs w:val="28"/>
        </w:rPr>
        <w:t>Chủ độ</w:t>
      </w:r>
      <w:r w:rsidR="00032F52" w:rsidRPr="00A8264A">
        <w:rPr>
          <w:sz w:val="28"/>
          <w:szCs w:val="28"/>
        </w:rPr>
        <w:t xml:space="preserve">ng </w:t>
      </w:r>
      <w:r w:rsidR="00032F52">
        <w:rPr>
          <w:sz w:val="28"/>
          <w:szCs w:val="28"/>
        </w:rPr>
        <w:t xml:space="preserve">nghiên cứu, </w:t>
      </w:r>
      <w:r w:rsidR="00032F52" w:rsidRPr="00A8264A">
        <w:rPr>
          <w:sz w:val="28"/>
          <w:szCs w:val="28"/>
        </w:rPr>
        <w:t xml:space="preserve">phối hợp với Ban Vì sự tiến bộ phụ nữ cùng cấp </w:t>
      </w:r>
      <w:r w:rsidR="00032F52">
        <w:rPr>
          <w:sz w:val="28"/>
          <w:szCs w:val="28"/>
        </w:rPr>
        <w:t>đẩy mạnh</w:t>
      </w:r>
      <w:r w:rsidR="00032F52" w:rsidRPr="00A8264A">
        <w:rPr>
          <w:sz w:val="28"/>
          <w:szCs w:val="28"/>
        </w:rPr>
        <w:t xml:space="preserve"> </w:t>
      </w:r>
      <w:r w:rsidR="00032F52">
        <w:rPr>
          <w:sz w:val="28"/>
          <w:szCs w:val="28"/>
        </w:rPr>
        <w:t xml:space="preserve">tuyên truyền, phát động đến toàn thể CBĐVNLĐ hưởng ứng </w:t>
      </w:r>
      <w:r w:rsidR="00032F52" w:rsidRPr="00876E18">
        <w:rPr>
          <w:sz w:val="28"/>
          <w:szCs w:val="28"/>
        </w:rPr>
        <w:t>“Tuần lễ Áo dài”</w:t>
      </w:r>
      <w:r w:rsidR="00032F52">
        <w:rPr>
          <w:sz w:val="28"/>
          <w:szCs w:val="28"/>
        </w:rPr>
        <w:t xml:space="preserve"> năm 2024 trên cơ sở kết hợp, lồng ghép các hoạt động </w:t>
      </w:r>
      <w:r w:rsidR="00032F52" w:rsidRPr="00876E18">
        <w:rPr>
          <w:sz w:val="28"/>
          <w:szCs w:val="28"/>
        </w:rPr>
        <w:t>kỷ niệm 11</w:t>
      </w:r>
      <w:r w:rsidR="00032F52">
        <w:rPr>
          <w:sz w:val="28"/>
          <w:szCs w:val="28"/>
        </w:rPr>
        <w:t>4</w:t>
      </w:r>
      <w:r w:rsidR="00032F52" w:rsidRPr="00876E18">
        <w:rPr>
          <w:sz w:val="28"/>
          <w:szCs w:val="28"/>
        </w:rPr>
        <w:t xml:space="preserve"> năm ngày Quốc tế Phụ nữ 8/3, 198</w:t>
      </w:r>
      <w:r w:rsidR="00032F52">
        <w:rPr>
          <w:sz w:val="28"/>
          <w:szCs w:val="28"/>
        </w:rPr>
        <w:t>4</w:t>
      </w:r>
      <w:r w:rsidR="00032F52" w:rsidRPr="00876E18">
        <w:rPr>
          <w:sz w:val="28"/>
          <w:szCs w:val="28"/>
        </w:rPr>
        <w:t xml:space="preserve"> năm Khởi nghĩa Hai Bà Trưng</w:t>
      </w:r>
      <w:r w:rsidR="00032F52">
        <w:rPr>
          <w:sz w:val="28"/>
          <w:szCs w:val="28"/>
        </w:rPr>
        <w:t>,</w:t>
      </w:r>
      <w:r w:rsidR="00032F52" w:rsidRPr="00876E18">
        <w:rPr>
          <w:sz w:val="28"/>
          <w:szCs w:val="28"/>
        </w:rPr>
        <w:t xml:space="preserve"> ngày Quốc tế Hạnh phúc 20/3</w:t>
      </w:r>
      <w:r w:rsidR="00032F52">
        <w:rPr>
          <w:sz w:val="28"/>
          <w:szCs w:val="28"/>
        </w:rPr>
        <w:t xml:space="preserve">/2024 và trong các chương trình, sự kiện, ngày lễ có liên quan đến cơ quan, đơn vị, nhất là đối với lao động nữ… </w:t>
      </w:r>
      <w:r w:rsidRPr="000F15B9">
        <w:rPr>
          <w:color w:val="000000" w:themeColor="text1"/>
          <w:sz w:val="28"/>
          <w:szCs w:val="28"/>
        </w:rPr>
        <w:t xml:space="preserve">Tăng cường tuyên truyền, quảng bá trước, trong và sau thời gian tổ chức các hoạt động </w:t>
      </w:r>
      <w:r w:rsidR="00032F52">
        <w:rPr>
          <w:color w:val="000000" w:themeColor="text1"/>
          <w:sz w:val="28"/>
          <w:szCs w:val="28"/>
        </w:rPr>
        <w:t>“</w:t>
      </w:r>
      <w:r w:rsidRPr="000F15B9">
        <w:rPr>
          <w:color w:val="000000" w:themeColor="text1"/>
          <w:sz w:val="28"/>
          <w:szCs w:val="28"/>
        </w:rPr>
        <w:t>Tuần lễ Áo dài</w:t>
      </w:r>
      <w:r w:rsidR="00032F52">
        <w:rPr>
          <w:color w:val="000000" w:themeColor="text1"/>
          <w:sz w:val="28"/>
          <w:szCs w:val="28"/>
        </w:rPr>
        <w:t>”</w:t>
      </w:r>
      <w:r w:rsidRPr="000F15B9">
        <w:rPr>
          <w:color w:val="000000" w:themeColor="text1"/>
          <w:sz w:val="28"/>
          <w:szCs w:val="28"/>
        </w:rPr>
        <w:t xml:space="preserve"> trên các</w:t>
      </w:r>
      <w:r w:rsidR="0080691D">
        <w:rPr>
          <w:color w:val="000000" w:themeColor="text1"/>
          <w:sz w:val="28"/>
          <w:szCs w:val="28"/>
        </w:rPr>
        <w:t xml:space="preserve"> </w:t>
      </w:r>
      <w:r w:rsidR="00032F52">
        <w:rPr>
          <w:sz w:val="28"/>
          <w:szCs w:val="28"/>
        </w:rPr>
        <w:t xml:space="preserve">phương tiện thông tin đại chúng và các nền tảng số, </w:t>
      </w:r>
      <w:r w:rsidR="0080691D">
        <w:rPr>
          <w:sz w:val="28"/>
          <w:szCs w:val="28"/>
        </w:rPr>
        <w:t xml:space="preserve">nhằm </w:t>
      </w:r>
      <w:r w:rsidR="00032F52">
        <w:rPr>
          <w:sz w:val="28"/>
          <w:szCs w:val="28"/>
        </w:rPr>
        <w:t xml:space="preserve">phát huy tích cực vai trò </w:t>
      </w:r>
      <w:r w:rsidR="0080691D">
        <w:rPr>
          <w:sz w:val="28"/>
          <w:szCs w:val="28"/>
        </w:rPr>
        <w:t xml:space="preserve">của </w:t>
      </w:r>
      <w:r w:rsidR="00032F52">
        <w:rPr>
          <w:sz w:val="28"/>
          <w:szCs w:val="28"/>
        </w:rPr>
        <w:t>các trang thông tin điện tử, các ấn phẩm, tạp chí, trang tin nội bộ, zalo, facebook… nhằm nâng cao giá trị, vẻ đẹp của Áo dài Việt Nam trong CBĐVNLĐ ngành Ngân hàng cũng như trong toàn xã hội.</w:t>
      </w:r>
      <w:r w:rsidR="00F037B3">
        <w:rPr>
          <w:b/>
          <w:sz w:val="28"/>
          <w:szCs w:val="28"/>
        </w:rPr>
        <w:tab/>
      </w:r>
      <w:r w:rsidR="00032F52">
        <w:rPr>
          <w:b/>
          <w:sz w:val="28"/>
          <w:szCs w:val="28"/>
        </w:rPr>
        <w:t xml:space="preserve"> </w:t>
      </w:r>
    </w:p>
    <w:p w:rsidR="0053372E" w:rsidRDefault="00A8264A" w:rsidP="0053372E">
      <w:pPr>
        <w:tabs>
          <w:tab w:val="left" w:pos="748"/>
          <w:tab w:val="left" w:pos="1620"/>
        </w:tabs>
        <w:spacing w:before="120" w:after="120"/>
        <w:jc w:val="both"/>
        <w:rPr>
          <w:sz w:val="28"/>
          <w:szCs w:val="28"/>
        </w:rPr>
      </w:pPr>
      <w:r>
        <w:rPr>
          <w:sz w:val="28"/>
          <w:szCs w:val="28"/>
        </w:rPr>
        <w:lastRenderedPageBreak/>
        <w:tab/>
      </w:r>
      <w:r w:rsidR="00032F52" w:rsidRPr="0053372E">
        <w:rPr>
          <w:b/>
          <w:sz w:val="28"/>
          <w:szCs w:val="28"/>
        </w:rPr>
        <w:t>4</w:t>
      </w:r>
      <w:r w:rsidR="00F037B3" w:rsidRPr="0053372E">
        <w:rPr>
          <w:b/>
          <w:sz w:val="28"/>
          <w:szCs w:val="28"/>
        </w:rPr>
        <w:t>.</w:t>
      </w:r>
      <w:r w:rsidR="00F037B3">
        <w:rPr>
          <w:sz w:val="28"/>
          <w:szCs w:val="28"/>
        </w:rPr>
        <w:t xml:space="preserve"> Kết thúc </w:t>
      </w:r>
      <w:r w:rsidR="006206FC">
        <w:rPr>
          <w:sz w:val="28"/>
          <w:szCs w:val="28"/>
        </w:rPr>
        <w:t>“</w:t>
      </w:r>
      <w:r w:rsidR="00F037B3">
        <w:rPr>
          <w:sz w:val="28"/>
          <w:szCs w:val="28"/>
        </w:rPr>
        <w:t>Tuần lễ Áo dài</w:t>
      </w:r>
      <w:r w:rsidR="006206FC">
        <w:rPr>
          <w:sz w:val="28"/>
          <w:szCs w:val="28"/>
        </w:rPr>
        <w:t>”</w:t>
      </w:r>
      <w:r w:rsidR="00F037B3">
        <w:rPr>
          <w:sz w:val="28"/>
          <w:szCs w:val="28"/>
        </w:rPr>
        <w:t xml:space="preserve">, </w:t>
      </w:r>
      <w:r w:rsidR="00EA1830">
        <w:rPr>
          <w:sz w:val="28"/>
          <w:szCs w:val="28"/>
        </w:rPr>
        <w:t xml:space="preserve">đề nghị các đơn vị </w:t>
      </w:r>
      <w:r w:rsidR="006206FC">
        <w:rPr>
          <w:sz w:val="28"/>
          <w:szCs w:val="28"/>
        </w:rPr>
        <w:t xml:space="preserve">tổng hợp, lưu trữ </w:t>
      </w:r>
      <w:r w:rsidR="0053372E">
        <w:rPr>
          <w:sz w:val="28"/>
          <w:szCs w:val="28"/>
        </w:rPr>
        <w:t>tư liệu, hình ảnh</w:t>
      </w:r>
      <w:r w:rsidR="006206FC">
        <w:rPr>
          <w:sz w:val="28"/>
          <w:szCs w:val="28"/>
        </w:rPr>
        <w:t xml:space="preserve"> về các hoạt động </w:t>
      </w:r>
      <w:r w:rsidR="0053372E">
        <w:rPr>
          <w:sz w:val="28"/>
          <w:szCs w:val="28"/>
        </w:rPr>
        <w:t xml:space="preserve">có ý nghĩa thiết thực và </w:t>
      </w:r>
      <w:r w:rsidR="00921398">
        <w:rPr>
          <w:sz w:val="28"/>
          <w:szCs w:val="28"/>
        </w:rPr>
        <w:t xml:space="preserve">thông tin nhanh kết quả </w:t>
      </w:r>
      <w:r w:rsidR="00EA1830">
        <w:rPr>
          <w:sz w:val="28"/>
          <w:szCs w:val="28"/>
        </w:rPr>
        <w:t>thực hiện</w:t>
      </w:r>
      <w:r w:rsidR="0053372E">
        <w:rPr>
          <w:sz w:val="28"/>
          <w:szCs w:val="28"/>
        </w:rPr>
        <w:t xml:space="preserve"> </w:t>
      </w:r>
      <w:r w:rsidR="00F037B3">
        <w:rPr>
          <w:sz w:val="28"/>
          <w:szCs w:val="28"/>
        </w:rPr>
        <w:t xml:space="preserve">kèm </w:t>
      </w:r>
      <w:r w:rsidR="0053372E">
        <w:rPr>
          <w:sz w:val="28"/>
          <w:szCs w:val="28"/>
        </w:rPr>
        <w:t xml:space="preserve">tư liệu, </w:t>
      </w:r>
      <w:r w:rsidR="00F037B3">
        <w:rPr>
          <w:sz w:val="28"/>
          <w:szCs w:val="28"/>
        </w:rPr>
        <w:t xml:space="preserve">hình ảnh minh họa </w:t>
      </w:r>
      <w:r w:rsidR="0053372E">
        <w:rPr>
          <w:sz w:val="28"/>
          <w:szCs w:val="28"/>
        </w:rPr>
        <w:t xml:space="preserve">hoạt động </w:t>
      </w:r>
      <w:r w:rsidR="00F037B3">
        <w:rPr>
          <w:sz w:val="28"/>
          <w:szCs w:val="28"/>
        </w:rPr>
        <w:t>về Công đoàn NHVN</w:t>
      </w:r>
      <w:r w:rsidR="0053372E">
        <w:rPr>
          <w:sz w:val="28"/>
          <w:szCs w:val="28"/>
        </w:rPr>
        <w:t>.</w:t>
      </w:r>
    </w:p>
    <w:p w:rsidR="00F06F46" w:rsidRPr="007C445F" w:rsidRDefault="0053372E" w:rsidP="0053372E">
      <w:pPr>
        <w:tabs>
          <w:tab w:val="left" w:pos="748"/>
          <w:tab w:val="left" w:pos="1620"/>
        </w:tabs>
        <w:spacing w:before="120" w:after="120"/>
        <w:jc w:val="both"/>
        <w:rPr>
          <w:sz w:val="28"/>
          <w:szCs w:val="28"/>
        </w:rPr>
      </w:pPr>
      <w:r>
        <w:rPr>
          <w:sz w:val="28"/>
          <w:szCs w:val="28"/>
        </w:rPr>
        <w:tab/>
      </w:r>
      <w:r w:rsidR="006206FC">
        <w:rPr>
          <w:sz w:val="28"/>
          <w:szCs w:val="28"/>
        </w:rPr>
        <w:t xml:space="preserve">Đề nghị </w:t>
      </w:r>
      <w:r w:rsidR="00D72E5F">
        <w:rPr>
          <w:sz w:val="28"/>
          <w:szCs w:val="28"/>
        </w:rPr>
        <w:t>C</w:t>
      </w:r>
      <w:r w:rsidR="00D72E5F" w:rsidRPr="00155ECB">
        <w:rPr>
          <w:sz w:val="28"/>
          <w:szCs w:val="28"/>
          <w:lang w:val="pt-BR"/>
        </w:rPr>
        <w:t xml:space="preserve">ông đoàn các cấp </w:t>
      </w:r>
      <w:r>
        <w:rPr>
          <w:sz w:val="28"/>
          <w:szCs w:val="28"/>
          <w:lang w:val="pt-BR"/>
        </w:rPr>
        <w:t xml:space="preserve">trong ngành Ngân hàng </w:t>
      </w:r>
      <w:r w:rsidR="00D72E5F" w:rsidRPr="00155ECB">
        <w:rPr>
          <w:sz w:val="28"/>
          <w:szCs w:val="28"/>
          <w:lang w:val="pt-BR"/>
        </w:rPr>
        <w:t>căn cứ tình hình thực tế</w:t>
      </w:r>
      <w:r>
        <w:rPr>
          <w:sz w:val="28"/>
          <w:szCs w:val="28"/>
          <w:lang w:val="pt-BR"/>
        </w:rPr>
        <w:t xml:space="preserve"> chủ động </w:t>
      </w:r>
      <w:r w:rsidR="00D72E5F" w:rsidRPr="00155ECB">
        <w:rPr>
          <w:sz w:val="28"/>
          <w:szCs w:val="28"/>
          <w:lang w:val="pt-BR"/>
        </w:rPr>
        <w:t xml:space="preserve">triển khai và </w:t>
      </w:r>
      <w:r w:rsidR="00F13E57">
        <w:rPr>
          <w:sz w:val="28"/>
          <w:szCs w:val="28"/>
          <w:lang w:val="pt-BR"/>
        </w:rPr>
        <w:t xml:space="preserve">tổ chức </w:t>
      </w:r>
      <w:r w:rsidR="00D72E5F" w:rsidRPr="00155ECB">
        <w:rPr>
          <w:sz w:val="28"/>
          <w:szCs w:val="28"/>
          <w:lang w:val="pt-BR"/>
        </w:rPr>
        <w:t>thực hiện</w:t>
      </w:r>
      <w:r w:rsidR="00460A48">
        <w:rPr>
          <w:sz w:val="28"/>
          <w:szCs w:val="28"/>
          <w:lang w:val="pt-BR"/>
        </w:rPr>
        <w:t xml:space="preserve"> phù hợp, hiệu quả</w:t>
      </w:r>
      <w:r w:rsidR="00F037B3">
        <w:rPr>
          <w:sz w:val="28"/>
          <w:szCs w:val="28"/>
          <w:lang w:val="pt-BR"/>
        </w:rPr>
        <w:t>.</w:t>
      </w:r>
      <w:r>
        <w:rPr>
          <w:sz w:val="28"/>
          <w:szCs w:val="28"/>
          <w:lang w:val="pt-BR"/>
        </w:rPr>
        <w:t>/.</w:t>
      </w:r>
      <w:r w:rsidR="00F037B3">
        <w:rPr>
          <w:sz w:val="28"/>
          <w:szCs w:val="28"/>
          <w:lang w:val="pt-BR"/>
        </w:rPr>
        <w:t xml:space="preserve"> </w:t>
      </w:r>
      <w:r>
        <w:rPr>
          <w:sz w:val="28"/>
          <w:szCs w:val="28"/>
          <w:lang w:val="pt-BR"/>
        </w:rPr>
        <w:t xml:space="preserve"> </w:t>
      </w:r>
    </w:p>
    <w:p w:rsidR="001408B7" w:rsidRPr="00910D3D" w:rsidRDefault="001408B7" w:rsidP="001408B7">
      <w:pPr>
        <w:tabs>
          <w:tab w:val="left" w:pos="720"/>
          <w:tab w:val="left" w:pos="1620"/>
        </w:tabs>
        <w:ind w:left="1496"/>
        <w:jc w:val="both"/>
        <w:rPr>
          <w:sz w:val="28"/>
          <w:szCs w:val="28"/>
        </w:rPr>
      </w:pPr>
    </w:p>
    <w:tbl>
      <w:tblPr>
        <w:tblW w:w="9498" w:type="dxa"/>
        <w:tblLook w:val="01E0" w:firstRow="1" w:lastRow="1" w:firstColumn="1" w:lastColumn="1" w:noHBand="0" w:noVBand="0"/>
      </w:tblPr>
      <w:tblGrid>
        <w:gridCol w:w="4962"/>
        <w:gridCol w:w="4536"/>
      </w:tblGrid>
      <w:tr w:rsidR="00F13E57" w:rsidRPr="00E23686" w:rsidTr="0053372E">
        <w:tc>
          <w:tcPr>
            <w:tcW w:w="4962" w:type="dxa"/>
            <w:shd w:val="clear" w:color="auto" w:fill="auto"/>
          </w:tcPr>
          <w:p w:rsidR="00F13E57" w:rsidRPr="00EA1830" w:rsidRDefault="00F13E57" w:rsidP="00F13E57">
            <w:pPr>
              <w:spacing w:before="120"/>
              <w:rPr>
                <w:i/>
                <w:lang w:val="pt-BR"/>
              </w:rPr>
            </w:pPr>
            <w:r w:rsidRPr="00EA1830">
              <w:rPr>
                <w:b/>
                <w:i/>
                <w:lang w:val="pt-BR"/>
              </w:rPr>
              <w:t>Nơi nhận</w:t>
            </w:r>
            <w:r w:rsidRPr="00EA1830">
              <w:rPr>
                <w:i/>
                <w:lang w:val="pt-BR"/>
              </w:rPr>
              <w:t>:</w:t>
            </w:r>
          </w:p>
          <w:p w:rsidR="00BB0DD7" w:rsidRDefault="00BB0DD7" w:rsidP="00460A48">
            <w:pPr>
              <w:ind w:left="176"/>
              <w:rPr>
                <w:sz w:val="22"/>
                <w:szCs w:val="22"/>
                <w:lang w:val="pt-BR"/>
              </w:rPr>
            </w:pPr>
            <w:r w:rsidRPr="00EA1830">
              <w:rPr>
                <w:sz w:val="22"/>
                <w:szCs w:val="22"/>
                <w:lang w:val="pt-BR"/>
              </w:rPr>
              <w:t>- Như trên (để t/hiện);</w:t>
            </w:r>
          </w:p>
          <w:p w:rsidR="0053372E" w:rsidRPr="00EA1830" w:rsidRDefault="0053372E" w:rsidP="00460A48">
            <w:pPr>
              <w:ind w:left="176"/>
              <w:rPr>
                <w:sz w:val="22"/>
                <w:szCs w:val="22"/>
                <w:lang w:val="pt-BR"/>
              </w:rPr>
            </w:pPr>
            <w:r w:rsidRPr="00EA1830">
              <w:rPr>
                <w:sz w:val="22"/>
                <w:szCs w:val="22"/>
                <w:lang w:val="pt-BR"/>
              </w:rPr>
              <w:t>- Tổng LĐLĐVN (để b/cáo);</w:t>
            </w:r>
          </w:p>
          <w:p w:rsidR="00BB0DD7" w:rsidRPr="00EA1830" w:rsidRDefault="00DB63A0" w:rsidP="00460A48">
            <w:pPr>
              <w:ind w:left="176"/>
              <w:rPr>
                <w:sz w:val="22"/>
                <w:szCs w:val="22"/>
                <w:lang w:val="pt-BR"/>
              </w:rPr>
            </w:pPr>
            <w:r w:rsidRPr="00EA1830">
              <w:rPr>
                <w:sz w:val="22"/>
                <w:szCs w:val="22"/>
                <w:lang w:val="pt-BR"/>
              </w:rPr>
              <w:t>- Đ/c Nguyễn Thị Hồng, Bí thư BCS Đ</w:t>
            </w:r>
            <w:r w:rsidR="00B81E08" w:rsidRPr="00EA1830">
              <w:rPr>
                <w:sz w:val="22"/>
                <w:szCs w:val="22"/>
                <w:lang w:val="pt-BR"/>
              </w:rPr>
              <w:t>ả</w:t>
            </w:r>
            <w:r w:rsidRPr="00EA1830">
              <w:rPr>
                <w:sz w:val="22"/>
                <w:szCs w:val="22"/>
                <w:lang w:val="pt-BR"/>
              </w:rPr>
              <w:t xml:space="preserve">ng, </w:t>
            </w:r>
          </w:p>
          <w:p w:rsidR="00DB63A0" w:rsidRPr="00EA1830" w:rsidRDefault="00BB0DD7" w:rsidP="00460A48">
            <w:pPr>
              <w:ind w:left="176"/>
              <w:rPr>
                <w:sz w:val="22"/>
                <w:szCs w:val="22"/>
                <w:lang w:val="pt-BR"/>
              </w:rPr>
            </w:pPr>
            <w:r w:rsidRPr="00EA1830">
              <w:rPr>
                <w:sz w:val="22"/>
                <w:szCs w:val="22"/>
                <w:lang w:val="pt-BR"/>
              </w:rPr>
              <w:t xml:space="preserve">  </w:t>
            </w:r>
            <w:r w:rsidR="00DB63A0" w:rsidRPr="00EA1830">
              <w:rPr>
                <w:sz w:val="22"/>
                <w:szCs w:val="22"/>
                <w:lang w:val="pt-BR"/>
              </w:rPr>
              <w:t>Thống đốc NHNN (đề b/c</w:t>
            </w:r>
            <w:r w:rsidRPr="00EA1830">
              <w:rPr>
                <w:sz w:val="22"/>
                <w:szCs w:val="22"/>
                <w:lang w:val="pt-BR"/>
              </w:rPr>
              <w:t>áo</w:t>
            </w:r>
            <w:r w:rsidR="00DB63A0" w:rsidRPr="00EA1830">
              <w:rPr>
                <w:sz w:val="22"/>
                <w:szCs w:val="22"/>
                <w:lang w:val="pt-BR"/>
              </w:rPr>
              <w:t>);</w:t>
            </w:r>
          </w:p>
          <w:p w:rsidR="00BB0DD7" w:rsidRPr="00EA1830" w:rsidRDefault="00F13E57" w:rsidP="00BB0DD7">
            <w:pPr>
              <w:ind w:left="176"/>
              <w:rPr>
                <w:sz w:val="22"/>
                <w:szCs w:val="22"/>
                <w:lang w:val="pt-BR"/>
              </w:rPr>
            </w:pPr>
            <w:r w:rsidRPr="00EA1830">
              <w:rPr>
                <w:sz w:val="22"/>
                <w:szCs w:val="22"/>
                <w:lang w:val="pt-BR"/>
              </w:rPr>
              <w:t>- Đ/c Đào Minh Tú, Phó</w:t>
            </w:r>
            <w:r w:rsidR="00B81E08" w:rsidRPr="00EA1830">
              <w:rPr>
                <w:sz w:val="22"/>
                <w:szCs w:val="22"/>
                <w:lang w:val="pt-BR"/>
              </w:rPr>
              <w:t xml:space="preserve"> </w:t>
            </w:r>
            <w:r w:rsidRPr="00EA1830">
              <w:rPr>
                <w:sz w:val="22"/>
                <w:szCs w:val="22"/>
                <w:lang w:val="pt-BR"/>
              </w:rPr>
              <w:t xml:space="preserve">Thống đốc </w:t>
            </w:r>
            <w:r w:rsidR="00DB63A0" w:rsidRPr="00EA1830">
              <w:rPr>
                <w:sz w:val="22"/>
                <w:szCs w:val="22"/>
                <w:lang w:val="pt-BR"/>
              </w:rPr>
              <w:t xml:space="preserve">TT </w:t>
            </w:r>
            <w:r w:rsidRPr="00EA1830">
              <w:rPr>
                <w:sz w:val="22"/>
                <w:szCs w:val="22"/>
                <w:lang w:val="pt-BR"/>
              </w:rPr>
              <w:t>NHNN,</w:t>
            </w:r>
          </w:p>
          <w:p w:rsidR="00460A48" w:rsidRPr="00EA1830" w:rsidRDefault="00BB0DD7" w:rsidP="00BB0DD7">
            <w:pPr>
              <w:ind w:left="176"/>
              <w:rPr>
                <w:sz w:val="22"/>
                <w:szCs w:val="22"/>
                <w:lang w:val="pt-BR"/>
              </w:rPr>
            </w:pPr>
            <w:r w:rsidRPr="00EA1830">
              <w:rPr>
                <w:sz w:val="22"/>
                <w:szCs w:val="22"/>
                <w:lang w:val="pt-BR"/>
              </w:rPr>
              <w:t xml:space="preserve"> </w:t>
            </w:r>
            <w:r w:rsidR="00DB63A0" w:rsidRPr="00EA1830">
              <w:rPr>
                <w:sz w:val="22"/>
                <w:szCs w:val="22"/>
                <w:lang w:val="pt-BR"/>
              </w:rPr>
              <w:t xml:space="preserve"> </w:t>
            </w:r>
            <w:r w:rsidR="00F55150" w:rsidRPr="00EA1830">
              <w:rPr>
                <w:sz w:val="22"/>
                <w:szCs w:val="22"/>
                <w:lang w:val="pt-BR"/>
              </w:rPr>
              <w:t xml:space="preserve">T.Ban VSTBPN, </w:t>
            </w:r>
            <w:r w:rsidR="00F13E57" w:rsidRPr="00EA1830">
              <w:rPr>
                <w:sz w:val="22"/>
                <w:szCs w:val="22"/>
                <w:lang w:val="pt-BR"/>
              </w:rPr>
              <w:t>Chủ tịch CĐNHVN (để b/c</w:t>
            </w:r>
            <w:r w:rsidRPr="00EA1830">
              <w:rPr>
                <w:sz w:val="22"/>
                <w:szCs w:val="22"/>
                <w:lang w:val="pt-BR"/>
              </w:rPr>
              <w:t>áo</w:t>
            </w:r>
            <w:r w:rsidR="00F13E57" w:rsidRPr="00EA1830">
              <w:rPr>
                <w:sz w:val="22"/>
                <w:szCs w:val="22"/>
                <w:lang w:val="pt-BR"/>
              </w:rPr>
              <w:t>);</w:t>
            </w:r>
            <w:r w:rsidRPr="00EA1830">
              <w:rPr>
                <w:sz w:val="22"/>
                <w:szCs w:val="22"/>
                <w:lang w:val="pt-BR"/>
              </w:rPr>
              <w:t xml:space="preserve"> </w:t>
            </w:r>
          </w:p>
          <w:p w:rsidR="00F13E57" w:rsidRPr="00EA1830" w:rsidRDefault="00F13E57" w:rsidP="00460A48">
            <w:pPr>
              <w:ind w:left="176"/>
              <w:jc w:val="both"/>
              <w:rPr>
                <w:rFonts w:cs="Arial"/>
                <w:sz w:val="22"/>
                <w:szCs w:val="22"/>
              </w:rPr>
            </w:pPr>
            <w:r w:rsidRPr="00EA1830">
              <w:rPr>
                <w:sz w:val="22"/>
                <w:szCs w:val="22"/>
                <w:lang w:val="pt-BR"/>
              </w:rPr>
              <w:t xml:space="preserve">- </w:t>
            </w:r>
            <w:r w:rsidRPr="00EA1830">
              <w:rPr>
                <w:rFonts w:cs="Arial"/>
                <w:sz w:val="22"/>
                <w:szCs w:val="22"/>
              </w:rPr>
              <w:t>Vụ TCCB NHNN</w:t>
            </w:r>
            <w:r w:rsidR="0053372E">
              <w:rPr>
                <w:rFonts w:cs="Arial"/>
                <w:sz w:val="22"/>
                <w:szCs w:val="22"/>
              </w:rPr>
              <w:t xml:space="preserve"> (</w:t>
            </w:r>
            <w:r w:rsidR="0053372E" w:rsidRPr="00EA1830">
              <w:rPr>
                <w:sz w:val="22"/>
                <w:szCs w:val="22"/>
                <w:lang w:val="pt-BR"/>
              </w:rPr>
              <w:t xml:space="preserve">TT </w:t>
            </w:r>
            <w:r w:rsidR="0053372E" w:rsidRPr="00EA1830">
              <w:rPr>
                <w:rFonts w:cs="Arial"/>
                <w:sz w:val="22"/>
                <w:szCs w:val="22"/>
              </w:rPr>
              <w:t>Ban VSTBPN Ngành</w:t>
            </w:r>
            <w:r w:rsidRPr="00EA1830">
              <w:rPr>
                <w:rFonts w:cs="Arial"/>
                <w:sz w:val="22"/>
                <w:szCs w:val="22"/>
              </w:rPr>
              <w:t>)</w:t>
            </w:r>
            <w:r w:rsidR="00BB0DD7" w:rsidRPr="00EA1830">
              <w:rPr>
                <w:rFonts w:cs="Arial"/>
                <w:sz w:val="22"/>
                <w:szCs w:val="22"/>
              </w:rPr>
              <w:t xml:space="preserve">; </w:t>
            </w:r>
          </w:p>
          <w:p w:rsidR="00F13E57" w:rsidRPr="00EA1830" w:rsidRDefault="00F13E57" w:rsidP="00460A48">
            <w:pPr>
              <w:ind w:left="176"/>
              <w:jc w:val="both"/>
              <w:rPr>
                <w:sz w:val="22"/>
                <w:szCs w:val="22"/>
                <w:lang w:val="pt-BR"/>
              </w:rPr>
            </w:pPr>
            <w:r w:rsidRPr="00EA1830">
              <w:rPr>
                <w:sz w:val="22"/>
                <w:szCs w:val="22"/>
                <w:lang w:val="pt-BR"/>
              </w:rPr>
              <w:t>- Các PCT CĐNHVN;</w:t>
            </w:r>
          </w:p>
          <w:p w:rsidR="00F13E57" w:rsidRPr="00EA1830" w:rsidRDefault="00F13E57" w:rsidP="00460A48">
            <w:pPr>
              <w:ind w:left="176"/>
              <w:rPr>
                <w:sz w:val="22"/>
                <w:szCs w:val="22"/>
                <w:lang w:val="pt-BR"/>
              </w:rPr>
            </w:pPr>
            <w:r w:rsidRPr="00EA1830">
              <w:rPr>
                <w:sz w:val="22"/>
                <w:szCs w:val="22"/>
                <w:lang w:val="pt-BR"/>
              </w:rPr>
              <w:t xml:space="preserve">- Các </w:t>
            </w:r>
            <w:r w:rsidR="0053372E">
              <w:rPr>
                <w:sz w:val="22"/>
                <w:szCs w:val="22"/>
                <w:lang w:val="pt-BR"/>
              </w:rPr>
              <w:t xml:space="preserve">Ban </w:t>
            </w:r>
            <w:r w:rsidRPr="00EA1830">
              <w:rPr>
                <w:sz w:val="22"/>
                <w:szCs w:val="22"/>
                <w:lang w:val="pt-BR"/>
              </w:rPr>
              <w:t>CĐNHVN;</w:t>
            </w:r>
          </w:p>
          <w:p w:rsidR="00F13E57" w:rsidRPr="000D0CD6" w:rsidRDefault="00F13E57" w:rsidP="00460A48">
            <w:pPr>
              <w:numPr>
                <w:ilvl w:val="0"/>
                <w:numId w:val="16"/>
              </w:numPr>
              <w:tabs>
                <w:tab w:val="left" w:pos="318"/>
              </w:tabs>
              <w:ind w:left="176" w:firstLine="0"/>
              <w:jc w:val="both"/>
              <w:rPr>
                <w:sz w:val="22"/>
                <w:szCs w:val="22"/>
              </w:rPr>
            </w:pPr>
            <w:r w:rsidRPr="00EA1830">
              <w:rPr>
                <w:sz w:val="22"/>
                <w:szCs w:val="22"/>
              </w:rPr>
              <w:t xml:space="preserve">Lưu: VT, </w:t>
            </w:r>
            <w:r w:rsidR="0053372E">
              <w:rPr>
                <w:sz w:val="22"/>
                <w:szCs w:val="22"/>
              </w:rPr>
              <w:t>TG-</w:t>
            </w:r>
            <w:r w:rsidRPr="00EA1830">
              <w:rPr>
                <w:sz w:val="22"/>
                <w:szCs w:val="22"/>
              </w:rPr>
              <w:t>NC</w:t>
            </w:r>
            <w:r w:rsidR="00EA1830" w:rsidRPr="00EA1830">
              <w:rPr>
                <w:sz w:val="22"/>
                <w:szCs w:val="22"/>
              </w:rPr>
              <w:t>, N.T.Thái</w:t>
            </w:r>
            <w:r w:rsidRPr="00EA1830">
              <w:rPr>
                <w:sz w:val="22"/>
                <w:szCs w:val="22"/>
              </w:rPr>
              <w:t>.</w:t>
            </w:r>
          </w:p>
        </w:tc>
        <w:tc>
          <w:tcPr>
            <w:tcW w:w="4536" w:type="dxa"/>
            <w:shd w:val="clear" w:color="auto" w:fill="auto"/>
          </w:tcPr>
          <w:p w:rsidR="00F13E57" w:rsidRPr="00617511" w:rsidRDefault="00F13E57" w:rsidP="00F13E57">
            <w:pPr>
              <w:jc w:val="center"/>
              <w:rPr>
                <w:b/>
                <w:sz w:val="28"/>
                <w:szCs w:val="28"/>
              </w:rPr>
            </w:pPr>
            <w:r w:rsidRPr="00617511">
              <w:rPr>
                <w:b/>
                <w:sz w:val="28"/>
                <w:szCs w:val="28"/>
              </w:rPr>
              <w:t>TM. BAN THƯỜNG VỤ</w:t>
            </w:r>
          </w:p>
          <w:p w:rsidR="00F13E57" w:rsidRPr="00230DFB" w:rsidRDefault="00F13E57" w:rsidP="000D0CD6">
            <w:pPr>
              <w:jc w:val="center"/>
              <w:rPr>
                <w:b/>
                <w:sz w:val="28"/>
                <w:szCs w:val="28"/>
              </w:rPr>
            </w:pPr>
            <w:r>
              <w:rPr>
                <w:b/>
                <w:sz w:val="28"/>
                <w:szCs w:val="28"/>
              </w:rPr>
              <w:t>PHÓ CHỦ TỊCH</w:t>
            </w:r>
            <w:r w:rsidR="0053372E">
              <w:rPr>
                <w:b/>
                <w:sz w:val="28"/>
                <w:szCs w:val="28"/>
              </w:rPr>
              <w:t xml:space="preserve"> THƯỜNG TRỰC</w:t>
            </w:r>
            <w:r>
              <w:rPr>
                <w:b/>
                <w:sz w:val="28"/>
                <w:szCs w:val="28"/>
              </w:rPr>
              <w:t xml:space="preserve">  </w:t>
            </w:r>
          </w:p>
          <w:p w:rsidR="00F13E57" w:rsidRPr="00230DFB" w:rsidRDefault="00F13E57" w:rsidP="000D0CD6">
            <w:pPr>
              <w:jc w:val="center"/>
              <w:rPr>
                <w:b/>
                <w:sz w:val="28"/>
                <w:szCs w:val="28"/>
              </w:rPr>
            </w:pPr>
          </w:p>
          <w:p w:rsidR="00F13E57" w:rsidRDefault="00F13E57" w:rsidP="000D0CD6">
            <w:pPr>
              <w:jc w:val="center"/>
              <w:rPr>
                <w:b/>
                <w:sz w:val="28"/>
                <w:szCs w:val="28"/>
              </w:rPr>
            </w:pPr>
          </w:p>
          <w:p w:rsidR="009978CD" w:rsidRDefault="0053372E" w:rsidP="000D0CD6">
            <w:pPr>
              <w:jc w:val="center"/>
              <w:rPr>
                <w:b/>
                <w:sz w:val="28"/>
                <w:szCs w:val="28"/>
              </w:rPr>
            </w:pPr>
            <w:r>
              <w:rPr>
                <w:b/>
                <w:sz w:val="28"/>
                <w:szCs w:val="28"/>
              </w:rPr>
              <w:t xml:space="preserve"> </w:t>
            </w:r>
            <w:r w:rsidR="00E33489">
              <w:rPr>
                <w:b/>
                <w:sz w:val="28"/>
                <w:szCs w:val="28"/>
              </w:rPr>
              <w:t>Đã ký</w:t>
            </w:r>
          </w:p>
          <w:p w:rsidR="0053372E" w:rsidRPr="00230DFB" w:rsidRDefault="0053372E" w:rsidP="000D0CD6">
            <w:pPr>
              <w:jc w:val="center"/>
              <w:rPr>
                <w:b/>
                <w:sz w:val="28"/>
                <w:szCs w:val="28"/>
              </w:rPr>
            </w:pPr>
          </w:p>
          <w:p w:rsidR="00F13E57" w:rsidRPr="00230DFB" w:rsidRDefault="00F13E57" w:rsidP="000D0CD6">
            <w:pPr>
              <w:jc w:val="center"/>
              <w:rPr>
                <w:b/>
                <w:sz w:val="28"/>
                <w:szCs w:val="28"/>
              </w:rPr>
            </w:pPr>
          </w:p>
          <w:p w:rsidR="00F13E57" w:rsidRPr="00230DFB" w:rsidRDefault="00F13E57" w:rsidP="000D0CD6">
            <w:pPr>
              <w:jc w:val="center"/>
              <w:rPr>
                <w:b/>
                <w:sz w:val="28"/>
                <w:szCs w:val="28"/>
              </w:rPr>
            </w:pPr>
          </w:p>
          <w:p w:rsidR="00F13E57" w:rsidRPr="00E23686" w:rsidRDefault="00F13E57" w:rsidP="00BA4B50">
            <w:pPr>
              <w:jc w:val="center"/>
              <w:rPr>
                <w:b/>
              </w:rPr>
            </w:pPr>
            <w:r w:rsidRPr="00230DFB">
              <w:rPr>
                <w:b/>
                <w:sz w:val="28"/>
                <w:szCs w:val="28"/>
              </w:rPr>
              <w:t xml:space="preserve">Nguyễn </w:t>
            </w:r>
            <w:r>
              <w:rPr>
                <w:b/>
                <w:sz w:val="28"/>
                <w:szCs w:val="28"/>
              </w:rPr>
              <w:t>Khánh Chi</w:t>
            </w:r>
          </w:p>
        </w:tc>
      </w:tr>
    </w:tbl>
    <w:p w:rsidR="00D3569E" w:rsidRPr="00910D3D" w:rsidRDefault="00D3569E" w:rsidP="005C0D97">
      <w:pPr>
        <w:tabs>
          <w:tab w:val="left" w:pos="720"/>
          <w:tab w:val="left" w:pos="1620"/>
        </w:tabs>
        <w:ind w:left="1496"/>
        <w:jc w:val="both"/>
        <w:rPr>
          <w:sz w:val="28"/>
          <w:szCs w:val="28"/>
        </w:rPr>
      </w:pPr>
    </w:p>
    <w:sectPr w:rsidR="00D3569E" w:rsidRPr="00910D3D" w:rsidSect="00F949F2">
      <w:headerReference w:type="default" r:id="rId8"/>
      <w:footerReference w:type="even" r:id="rId9"/>
      <w:footerReference w:type="default" r:id="rId10"/>
      <w:pgSz w:w="11909" w:h="16834" w:code="9"/>
      <w:pgMar w:top="1247" w:right="907" w:bottom="1247" w:left="1814"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13" w:rsidRDefault="00CE2213">
      <w:r>
        <w:separator/>
      </w:r>
    </w:p>
  </w:endnote>
  <w:endnote w:type="continuationSeparator" w:id="0">
    <w:p w:rsidR="00CE2213" w:rsidRDefault="00CE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496" w:rsidRDefault="00C336FA" w:rsidP="008328BA">
    <w:pPr>
      <w:pStyle w:val="Chntrang"/>
      <w:framePr w:wrap="around" w:vAnchor="text" w:hAnchor="margin" w:xAlign="center" w:y="1"/>
      <w:rPr>
        <w:rStyle w:val="Strang"/>
      </w:rPr>
    </w:pPr>
    <w:r>
      <w:rPr>
        <w:rStyle w:val="Strang"/>
      </w:rPr>
      <w:fldChar w:fldCharType="begin"/>
    </w:r>
    <w:r w:rsidR="00C32496">
      <w:rPr>
        <w:rStyle w:val="Strang"/>
      </w:rPr>
      <w:instrText xml:space="preserve">PAGE  </w:instrText>
    </w:r>
    <w:r>
      <w:rPr>
        <w:rStyle w:val="Strang"/>
      </w:rPr>
      <w:fldChar w:fldCharType="end"/>
    </w:r>
  </w:p>
  <w:p w:rsidR="00C32496" w:rsidRDefault="00C32496">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496" w:rsidRDefault="00935643" w:rsidP="008328BA">
    <w:pPr>
      <w:pStyle w:val="Chntrang"/>
      <w:framePr w:wrap="around" w:vAnchor="text" w:hAnchor="margin" w:xAlign="center" w:y="1"/>
      <w:rPr>
        <w:rStyle w:val="Strang"/>
      </w:rPr>
    </w:pPr>
    <w:r>
      <w:rPr>
        <w:rStyle w:val="Strang"/>
      </w:rPr>
      <w:t xml:space="preserve"> </w:t>
    </w:r>
  </w:p>
  <w:p w:rsidR="00C32496" w:rsidRDefault="00C32496">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13" w:rsidRDefault="00CE2213">
      <w:r>
        <w:separator/>
      </w:r>
    </w:p>
  </w:footnote>
  <w:footnote w:type="continuationSeparator" w:id="0">
    <w:p w:rsidR="00CE2213" w:rsidRDefault="00CE2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418148"/>
      <w:docPartObj>
        <w:docPartGallery w:val="Page Numbers (Top of Page)"/>
        <w:docPartUnique/>
      </w:docPartObj>
    </w:sdtPr>
    <w:sdtEndPr>
      <w:rPr>
        <w:noProof/>
      </w:rPr>
    </w:sdtEndPr>
    <w:sdtContent>
      <w:p w:rsidR="00455CB1" w:rsidRDefault="00455CB1">
        <w:pPr>
          <w:pStyle w:val="utrang"/>
          <w:jc w:val="center"/>
        </w:pPr>
        <w:r>
          <w:fldChar w:fldCharType="begin"/>
        </w:r>
        <w:r>
          <w:instrText xml:space="preserve"> PAGE   \* MERGEFORMAT </w:instrText>
        </w:r>
        <w:r>
          <w:fldChar w:fldCharType="separate"/>
        </w:r>
        <w:r w:rsidR="00E33489">
          <w:rPr>
            <w:noProof/>
          </w:rPr>
          <w:t>2</w:t>
        </w:r>
        <w:r>
          <w:rPr>
            <w:noProof/>
          </w:rPr>
          <w:fldChar w:fldCharType="end"/>
        </w:r>
      </w:p>
    </w:sdtContent>
  </w:sdt>
  <w:p w:rsidR="00455CB1" w:rsidRDefault="00455CB1">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2753"/>
    <w:multiLevelType w:val="hybridMultilevel"/>
    <w:tmpl w:val="F73C45BE"/>
    <w:lvl w:ilvl="0" w:tplc="E50A54FE">
      <w:start w:val="4"/>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6395FF6"/>
    <w:multiLevelType w:val="hybridMultilevel"/>
    <w:tmpl w:val="D5B6542E"/>
    <w:lvl w:ilvl="0" w:tplc="91B2EDC2">
      <w:start w:val="1"/>
      <w:numFmt w:val="upperRoman"/>
      <w:lvlText w:val="%1."/>
      <w:lvlJc w:val="left"/>
      <w:pPr>
        <w:ind w:left="2218" w:hanging="720"/>
      </w:pPr>
      <w:rPr>
        <w:rFonts w:hint="default"/>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2">
    <w:nsid w:val="1BF07F50"/>
    <w:multiLevelType w:val="hybridMultilevel"/>
    <w:tmpl w:val="4EE2AF42"/>
    <w:lvl w:ilvl="0" w:tplc="53A8E4DC">
      <w:start w:val="1"/>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
    <w:nsid w:val="1EAC665D"/>
    <w:multiLevelType w:val="hybridMultilevel"/>
    <w:tmpl w:val="0ADC0B9C"/>
    <w:lvl w:ilvl="0" w:tplc="1472B414">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2E30D80"/>
    <w:multiLevelType w:val="hybridMultilevel"/>
    <w:tmpl w:val="737E4390"/>
    <w:lvl w:ilvl="0" w:tplc="EB5481A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8417DBF"/>
    <w:multiLevelType w:val="hybridMultilevel"/>
    <w:tmpl w:val="68C4B77A"/>
    <w:lvl w:ilvl="0" w:tplc="3FC62308">
      <w:start w:val="3"/>
      <w:numFmt w:val="bullet"/>
      <w:lvlText w:val="-"/>
      <w:lvlJc w:val="left"/>
      <w:pPr>
        <w:ind w:left="1856" w:hanging="360"/>
      </w:pPr>
      <w:rPr>
        <w:rFonts w:ascii="Times New Roman" w:eastAsia="Times New Roman" w:hAnsi="Times New Roman" w:cs="Times New Roman" w:hint="default"/>
        <w:b/>
        <w:i/>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6">
    <w:nsid w:val="3ED47903"/>
    <w:multiLevelType w:val="hybridMultilevel"/>
    <w:tmpl w:val="6C1AB274"/>
    <w:lvl w:ilvl="0" w:tplc="8B1C240A">
      <w:start w:val="1"/>
      <w:numFmt w:val="decimal"/>
      <w:lvlText w:val="%1."/>
      <w:lvlJc w:val="left"/>
      <w:pPr>
        <w:ind w:left="2518" w:hanging="1020"/>
      </w:pPr>
      <w:rPr>
        <w:rFonts w:hint="default"/>
        <w:i w:val="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7">
    <w:nsid w:val="41F211F5"/>
    <w:multiLevelType w:val="hybridMultilevel"/>
    <w:tmpl w:val="D6ECDA0A"/>
    <w:lvl w:ilvl="0" w:tplc="18C6EB6A">
      <w:start w:val="7"/>
      <w:numFmt w:val="bullet"/>
      <w:lvlText w:val="-"/>
      <w:lvlJc w:val="left"/>
      <w:pPr>
        <w:ind w:left="1856" w:hanging="360"/>
      </w:pPr>
      <w:rPr>
        <w:rFonts w:ascii="Times New Roman" w:eastAsia="Times New Roman" w:hAnsi="Times New Roman" w:cs="Times New Roman"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8">
    <w:nsid w:val="4841189A"/>
    <w:multiLevelType w:val="hybridMultilevel"/>
    <w:tmpl w:val="D090A8CA"/>
    <w:lvl w:ilvl="0" w:tplc="DEA6210A">
      <w:start w:val="4"/>
      <w:numFmt w:val="bullet"/>
      <w:lvlText w:val="-"/>
      <w:lvlJc w:val="left"/>
      <w:pPr>
        <w:tabs>
          <w:tab w:val="num" w:pos="1856"/>
        </w:tabs>
        <w:ind w:left="1856" w:hanging="360"/>
      </w:pPr>
      <w:rPr>
        <w:rFonts w:ascii="Times New Roman" w:eastAsia="Times New Roman" w:hAnsi="Times New Roman" w:cs="Times New Roman" w:hint="default"/>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9">
    <w:nsid w:val="4E333D7F"/>
    <w:multiLevelType w:val="hybridMultilevel"/>
    <w:tmpl w:val="3070A5AE"/>
    <w:lvl w:ilvl="0" w:tplc="04FCA916">
      <w:start w:val="5"/>
      <w:numFmt w:val="bullet"/>
      <w:lvlText w:val="-"/>
      <w:lvlJc w:val="left"/>
      <w:pPr>
        <w:ind w:left="1856" w:hanging="360"/>
      </w:pPr>
      <w:rPr>
        <w:rFonts w:ascii="Times New Roman" w:eastAsia="Times New Roman" w:hAnsi="Times New Roman" w:cs="Times New Roman" w:hint="default"/>
      </w:rPr>
    </w:lvl>
    <w:lvl w:ilvl="1" w:tplc="042A0003" w:tentative="1">
      <w:start w:val="1"/>
      <w:numFmt w:val="bullet"/>
      <w:lvlText w:val="o"/>
      <w:lvlJc w:val="left"/>
      <w:pPr>
        <w:ind w:left="2576" w:hanging="360"/>
      </w:pPr>
      <w:rPr>
        <w:rFonts w:ascii="Courier New" w:hAnsi="Courier New" w:cs="Courier New" w:hint="default"/>
      </w:rPr>
    </w:lvl>
    <w:lvl w:ilvl="2" w:tplc="042A0005" w:tentative="1">
      <w:start w:val="1"/>
      <w:numFmt w:val="bullet"/>
      <w:lvlText w:val=""/>
      <w:lvlJc w:val="left"/>
      <w:pPr>
        <w:ind w:left="3296" w:hanging="360"/>
      </w:pPr>
      <w:rPr>
        <w:rFonts w:ascii="Wingdings" w:hAnsi="Wingdings" w:hint="default"/>
      </w:rPr>
    </w:lvl>
    <w:lvl w:ilvl="3" w:tplc="042A0001" w:tentative="1">
      <w:start w:val="1"/>
      <w:numFmt w:val="bullet"/>
      <w:lvlText w:val=""/>
      <w:lvlJc w:val="left"/>
      <w:pPr>
        <w:ind w:left="4016" w:hanging="360"/>
      </w:pPr>
      <w:rPr>
        <w:rFonts w:ascii="Symbol" w:hAnsi="Symbol" w:hint="default"/>
      </w:rPr>
    </w:lvl>
    <w:lvl w:ilvl="4" w:tplc="042A0003" w:tentative="1">
      <w:start w:val="1"/>
      <w:numFmt w:val="bullet"/>
      <w:lvlText w:val="o"/>
      <w:lvlJc w:val="left"/>
      <w:pPr>
        <w:ind w:left="4736" w:hanging="360"/>
      </w:pPr>
      <w:rPr>
        <w:rFonts w:ascii="Courier New" w:hAnsi="Courier New" w:cs="Courier New" w:hint="default"/>
      </w:rPr>
    </w:lvl>
    <w:lvl w:ilvl="5" w:tplc="042A0005" w:tentative="1">
      <w:start w:val="1"/>
      <w:numFmt w:val="bullet"/>
      <w:lvlText w:val=""/>
      <w:lvlJc w:val="left"/>
      <w:pPr>
        <w:ind w:left="5456" w:hanging="360"/>
      </w:pPr>
      <w:rPr>
        <w:rFonts w:ascii="Wingdings" w:hAnsi="Wingdings" w:hint="default"/>
      </w:rPr>
    </w:lvl>
    <w:lvl w:ilvl="6" w:tplc="042A0001" w:tentative="1">
      <w:start w:val="1"/>
      <w:numFmt w:val="bullet"/>
      <w:lvlText w:val=""/>
      <w:lvlJc w:val="left"/>
      <w:pPr>
        <w:ind w:left="6176" w:hanging="360"/>
      </w:pPr>
      <w:rPr>
        <w:rFonts w:ascii="Symbol" w:hAnsi="Symbol" w:hint="default"/>
      </w:rPr>
    </w:lvl>
    <w:lvl w:ilvl="7" w:tplc="042A0003" w:tentative="1">
      <w:start w:val="1"/>
      <w:numFmt w:val="bullet"/>
      <w:lvlText w:val="o"/>
      <w:lvlJc w:val="left"/>
      <w:pPr>
        <w:ind w:left="6896" w:hanging="360"/>
      </w:pPr>
      <w:rPr>
        <w:rFonts w:ascii="Courier New" w:hAnsi="Courier New" w:cs="Courier New" w:hint="default"/>
      </w:rPr>
    </w:lvl>
    <w:lvl w:ilvl="8" w:tplc="042A0005" w:tentative="1">
      <w:start w:val="1"/>
      <w:numFmt w:val="bullet"/>
      <w:lvlText w:val=""/>
      <w:lvlJc w:val="left"/>
      <w:pPr>
        <w:ind w:left="7616" w:hanging="360"/>
      </w:pPr>
      <w:rPr>
        <w:rFonts w:ascii="Wingdings" w:hAnsi="Wingdings" w:hint="default"/>
      </w:rPr>
    </w:lvl>
  </w:abstractNum>
  <w:abstractNum w:abstractNumId="10">
    <w:nsid w:val="56262F91"/>
    <w:multiLevelType w:val="hybridMultilevel"/>
    <w:tmpl w:val="0EE002DC"/>
    <w:lvl w:ilvl="0" w:tplc="80A496FE">
      <w:start w:val="2"/>
      <w:numFmt w:val="bullet"/>
      <w:lvlText w:val="-"/>
      <w:lvlJc w:val="left"/>
      <w:pPr>
        <w:ind w:left="-56" w:hanging="360"/>
      </w:pPr>
      <w:rPr>
        <w:rFonts w:ascii="Times New Roman" w:eastAsia="Times New Roman" w:hAnsi="Times New Roman" w:cs="Times New Roman" w:hint="default"/>
      </w:rPr>
    </w:lvl>
    <w:lvl w:ilvl="1" w:tplc="040A0003" w:tentative="1">
      <w:start w:val="1"/>
      <w:numFmt w:val="bullet"/>
      <w:lvlText w:val="o"/>
      <w:lvlJc w:val="left"/>
      <w:pPr>
        <w:ind w:left="664" w:hanging="360"/>
      </w:pPr>
      <w:rPr>
        <w:rFonts w:ascii="Courier New" w:hAnsi="Courier New" w:cs="Courier New" w:hint="default"/>
      </w:rPr>
    </w:lvl>
    <w:lvl w:ilvl="2" w:tplc="040A0005" w:tentative="1">
      <w:start w:val="1"/>
      <w:numFmt w:val="bullet"/>
      <w:lvlText w:val=""/>
      <w:lvlJc w:val="left"/>
      <w:pPr>
        <w:ind w:left="1384" w:hanging="360"/>
      </w:pPr>
      <w:rPr>
        <w:rFonts w:ascii="Wingdings" w:hAnsi="Wingdings" w:hint="default"/>
      </w:rPr>
    </w:lvl>
    <w:lvl w:ilvl="3" w:tplc="040A0001" w:tentative="1">
      <w:start w:val="1"/>
      <w:numFmt w:val="bullet"/>
      <w:lvlText w:val=""/>
      <w:lvlJc w:val="left"/>
      <w:pPr>
        <w:ind w:left="2104" w:hanging="360"/>
      </w:pPr>
      <w:rPr>
        <w:rFonts w:ascii="Symbol" w:hAnsi="Symbol" w:hint="default"/>
      </w:rPr>
    </w:lvl>
    <w:lvl w:ilvl="4" w:tplc="040A0003" w:tentative="1">
      <w:start w:val="1"/>
      <w:numFmt w:val="bullet"/>
      <w:lvlText w:val="o"/>
      <w:lvlJc w:val="left"/>
      <w:pPr>
        <w:ind w:left="2824" w:hanging="360"/>
      </w:pPr>
      <w:rPr>
        <w:rFonts w:ascii="Courier New" w:hAnsi="Courier New" w:cs="Courier New" w:hint="default"/>
      </w:rPr>
    </w:lvl>
    <w:lvl w:ilvl="5" w:tplc="040A0005" w:tentative="1">
      <w:start w:val="1"/>
      <w:numFmt w:val="bullet"/>
      <w:lvlText w:val=""/>
      <w:lvlJc w:val="left"/>
      <w:pPr>
        <w:ind w:left="3544" w:hanging="360"/>
      </w:pPr>
      <w:rPr>
        <w:rFonts w:ascii="Wingdings" w:hAnsi="Wingdings" w:hint="default"/>
      </w:rPr>
    </w:lvl>
    <w:lvl w:ilvl="6" w:tplc="040A0001" w:tentative="1">
      <w:start w:val="1"/>
      <w:numFmt w:val="bullet"/>
      <w:lvlText w:val=""/>
      <w:lvlJc w:val="left"/>
      <w:pPr>
        <w:ind w:left="4264" w:hanging="360"/>
      </w:pPr>
      <w:rPr>
        <w:rFonts w:ascii="Symbol" w:hAnsi="Symbol" w:hint="default"/>
      </w:rPr>
    </w:lvl>
    <w:lvl w:ilvl="7" w:tplc="040A0003" w:tentative="1">
      <w:start w:val="1"/>
      <w:numFmt w:val="bullet"/>
      <w:lvlText w:val="o"/>
      <w:lvlJc w:val="left"/>
      <w:pPr>
        <w:ind w:left="4984" w:hanging="360"/>
      </w:pPr>
      <w:rPr>
        <w:rFonts w:ascii="Courier New" w:hAnsi="Courier New" w:cs="Courier New" w:hint="default"/>
      </w:rPr>
    </w:lvl>
    <w:lvl w:ilvl="8" w:tplc="040A0005" w:tentative="1">
      <w:start w:val="1"/>
      <w:numFmt w:val="bullet"/>
      <w:lvlText w:val=""/>
      <w:lvlJc w:val="left"/>
      <w:pPr>
        <w:ind w:left="5704" w:hanging="360"/>
      </w:pPr>
      <w:rPr>
        <w:rFonts w:ascii="Wingdings" w:hAnsi="Wingdings" w:hint="default"/>
      </w:rPr>
    </w:lvl>
  </w:abstractNum>
  <w:abstractNum w:abstractNumId="11">
    <w:nsid w:val="58127690"/>
    <w:multiLevelType w:val="hybridMultilevel"/>
    <w:tmpl w:val="884C3970"/>
    <w:lvl w:ilvl="0" w:tplc="424A8108">
      <w:start w:val="3"/>
      <w:numFmt w:val="bullet"/>
      <w:lvlText w:val="-"/>
      <w:lvlJc w:val="left"/>
      <w:pPr>
        <w:ind w:left="1856" w:hanging="360"/>
      </w:pPr>
      <w:rPr>
        <w:rFonts w:ascii="Times New Roman" w:eastAsia="Times New Roman" w:hAnsi="Times New Roman" w:cs="Times New Roman"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2">
    <w:nsid w:val="5B9F29D7"/>
    <w:multiLevelType w:val="hybridMultilevel"/>
    <w:tmpl w:val="5F7A2150"/>
    <w:lvl w:ilvl="0" w:tplc="4594C8A8">
      <w:start w:val="1"/>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nsid w:val="5F4644E2"/>
    <w:multiLevelType w:val="hybridMultilevel"/>
    <w:tmpl w:val="287431BA"/>
    <w:lvl w:ilvl="0" w:tplc="99D4F99A">
      <w:start w:val="3"/>
      <w:numFmt w:val="bullet"/>
      <w:lvlText w:val="-"/>
      <w:lvlJc w:val="left"/>
      <w:pPr>
        <w:tabs>
          <w:tab w:val="num" w:pos="2456"/>
        </w:tabs>
        <w:ind w:left="2456" w:hanging="960"/>
      </w:pPr>
      <w:rPr>
        <w:rFonts w:ascii="Times New Roman" w:eastAsia="Times New Roman" w:hAnsi="Times New Roman" w:cs="Times New Roman" w:hint="default"/>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4">
    <w:nsid w:val="6DB04EC5"/>
    <w:multiLevelType w:val="hybridMultilevel"/>
    <w:tmpl w:val="C88C3D7A"/>
    <w:lvl w:ilvl="0" w:tplc="446410DA">
      <w:start w:val="1"/>
      <w:numFmt w:val="upperRoman"/>
      <w:lvlText w:val="%1."/>
      <w:lvlJc w:val="left"/>
      <w:pPr>
        <w:ind w:left="2216" w:hanging="72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5">
    <w:nsid w:val="71B15C8C"/>
    <w:multiLevelType w:val="hybridMultilevel"/>
    <w:tmpl w:val="0B029EA4"/>
    <w:lvl w:ilvl="0" w:tplc="81B8CD22">
      <w:start w:val="4"/>
      <w:numFmt w:val="bullet"/>
      <w:lvlText w:val="-"/>
      <w:lvlJc w:val="left"/>
      <w:pPr>
        <w:ind w:left="1856" w:hanging="360"/>
      </w:pPr>
      <w:rPr>
        <w:rFonts w:ascii="Times New Roman" w:eastAsia="Times New Roman" w:hAnsi="Times New Roman" w:cs="Times New Roman"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6">
    <w:nsid w:val="76EA5082"/>
    <w:multiLevelType w:val="hybridMultilevel"/>
    <w:tmpl w:val="054802DE"/>
    <w:lvl w:ilvl="0" w:tplc="5A40C592">
      <w:start w:val="1"/>
      <w:numFmt w:val="upperRoman"/>
      <w:lvlText w:val="%1."/>
      <w:lvlJc w:val="left"/>
      <w:pPr>
        <w:ind w:left="2518" w:hanging="1020"/>
      </w:pPr>
      <w:rPr>
        <w:rFonts w:hint="default"/>
        <w:b/>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7">
    <w:nsid w:val="7CAE6EBB"/>
    <w:multiLevelType w:val="hybridMultilevel"/>
    <w:tmpl w:val="93D4A484"/>
    <w:lvl w:ilvl="0" w:tplc="A102417C">
      <w:start w:val="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ECD5C17"/>
    <w:multiLevelType w:val="hybridMultilevel"/>
    <w:tmpl w:val="FA0A09E0"/>
    <w:lvl w:ilvl="0" w:tplc="E612DAE4">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2"/>
  </w:num>
  <w:num w:numId="2">
    <w:abstractNumId w:val="13"/>
  </w:num>
  <w:num w:numId="3">
    <w:abstractNumId w:val="8"/>
  </w:num>
  <w:num w:numId="4">
    <w:abstractNumId w:val="3"/>
  </w:num>
  <w:num w:numId="5">
    <w:abstractNumId w:val="9"/>
  </w:num>
  <w:num w:numId="6">
    <w:abstractNumId w:val="11"/>
  </w:num>
  <w:num w:numId="7">
    <w:abstractNumId w:val="0"/>
  </w:num>
  <w:num w:numId="8">
    <w:abstractNumId w:val="17"/>
  </w:num>
  <w:num w:numId="9">
    <w:abstractNumId w:val="4"/>
  </w:num>
  <w:num w:numId="10">
    <w:abstractNumId w:val="16"/>
  </w:num>
  <w:num w:numId="11">
    <w:abstractNumId w:val="1"/>
  </w:num>
  <w:num w:numId="12">
    <w:abstractNumId w:val="18"/>
  </w:num>
  <w:num w:numId="13">
    <w:abstractNumId w:val="7"/>
  </w:num>
  <w:num w:numId="14">
    <w:abstractNumId w:val="5"/>
  </w:num>
  <w:num w:numId="15">
    <w:abstractNumId w:val="15"/>
  </w:num>
  <w:num w:numId="16">
    <w:abstractNumId w:val="10"/>
  </w:num>
  <w:num w:numId="17">
    <w:abstractNumId w:val="1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BE"/>
    <w:rsid w:val="00000FCA"/>
    <w:rsid w:val="000044D7"/>
    <w:rsid w:val="00011A77"/>
    <w:rsid w:val="00016CC3"/>
    <w:rsid w:val="0002268E"/>
    <w:rsid w:val="00022C94"/>
    <w:rsid w:val="00032F52"/>
    <w:rsid w:val="000412A6"/>
    <w:rsid w:val="00046D28"/>
    <w:rsid w:val="00050395"/>
    <w:rsid w:val="000574BD"/>
    <w:rsid w:val="00061D9B"/>
    <w:rsid w:val="00077B36"/>
    <w:rsid w:val="00081F32"/>
    <w:rsid w:val="00086351"/>
    <w:rsid w:val="0008745B"/>
    <w:rsid w:val="000A32B5"/>
    <w:rsid w:val="000A4B71"/>
    <w:rsid w:val="000A6388"/>
    <w:rsid w:val="000B18C1"/>
    <w:rsid w:val="000B3021"/>
    <w:rsid w:val="000B3A3D"/>
    <w:rsid w:val="000B5CD2"/>
    <w:rsid w:val="000C13C2"/>
    <w:rsid w:val="000D05AF"/>
    <w:rsid w:val="000D0CD6"/>
    <w:rsid w:val="000D3856"/>
    <w:rsid w:val="000D3BFD"/>
    <w:rsid w:val="000E204E"/>
    <w:rsid w:val="000E542B"/>
    <w:rsid w:val="000E6766"/>
    <w:rsid w:val="000F1F9B"/>
    <w:rsid w:val="000F7F51"/>
    <w:rsid w:val="00112168"/>
    <w:rsid w:val="00112A8D"/>
    <w:rsid w:val="00113B10"/>
    <w:rsid w:val="00120648"/>
    <w:rsid w:val="00125E7C"/>
    <w:rsid w:val="001300AD"/>
    <w:rsid w:val="00131775"/>
    <w:rsid w:val="00131934"/>
    <w:rsid w:val="00132126"/>
    <w:rsid w:val="00133A8C"/>
    <w:rsid w:val="00137144"/>
    <w:rsid w:val="001408B7"/>
    <w:rsid w:val="00141DB8"/>
    <w:rsid w:val="00142FBB"/>
    <w:rsid w:val="00145B97"/>
    <w:rsid w:val="00157AF9"/>
    <w:rsid w:val="00166C1F"/>
    <w:rsid w:val="00173255"/>
    <w:rsid w:val="001857D2"/>
    <w:rsid w:val="0018670A"/>
    <w:rsid w:val="00196017"/>
    <w:rsid w:val="001A04E0"/>
    <w:rsid w:val="001A0ECA"/>
    <w:rsid w:val="001A1331"/>
    <w:rsid w:val="001B5713"/>
    <w:rsid w:val="001C1F9E"/>
    <w:rsid w:val="001C58E8"/>
    <w:rsid w:val="001C6DFF"/>
    <w:rsid w:val="001D166C"/>
    <w:rsid w:val="001D1B15"/>
    <w:rsid w:val="001E45E5"/>
    <w:rsid w:val="001E6AB2"/>
    <w:rsid w:val="00200A5D"/>
    <w:rsid w:val="002017BA"/>
    <w:rsid w:val="00204B8D"/>
    <w:rsid w:val="002115B6"/>
    <w:rsid w:val="0021376C"/>
    <w:rsid w:val="00220433"/>
    <w:rsid w:val="00225859"/>
    <w:rsid w:val="00230DFB"/>
    <w:rsid w:val="00231DAC"/>
    <w:rsid w:val="002342BE"/>
    <w:rsid w:val="0023728F"/>
    <w:rsid w:val="002601BB"/>
    <w:rsid w:val="00260E8C"/>
    <w:rsid w:val="00261AD0"/>
    <w:rsid w:val="002814C8"/>
    <w:rsid w:val="00290DDF"/>
    <w:rsid w:val="002927A1"/>
    <w:rsid w:val="00297945"/>
    <w:rsid w:val="002A1170"/>
    <w:rsid w:val="002A2BAB"/>
    <w:rsid w:val="002A7025"/>
    <w:rsid w:val="002A7DDB"/>
    <w:rsid w:val="002C6AF3"/>
    <w:rsid w:val="002D1665"/>
    <w:rsid w:val="002D421F"/>
    <w:rsid w:val="002E7E51"/>
    <w:rsid w:val="002F7496"/>
    <w:rsid w:val="00317B75"/>
    <w:rsid w:val="0033009F"/>
    <w:rsid w:val="00343F02"/>
    <w:rsid w:val="00347510"/>
    <w:rsid w:val="0035106C"/>
    <w:rsid w:val="00351904"/>
    <w:rsid w:val="003521B2"/>
    <w:rsid w:val="00364EF1"/>
    <w:rsid w:val="00370C4D"/>
    <w:rsid w:val="00370FAF"/>
    <w:rsid w:val="00380705"/>
    <w:rsid w:val="00380ED0"/>
    <w:rsid w:val="00381833"/>
    <w:rsid w:val="00385C8A"/>
    <w:rsid w:val="00386C81"/>
    <w:rsid w:val="003951F3"/>
    <w:rsid w:val="0039645E"/>
    <w:rsid w:val="003A3775"/>
    <w:rsid w:val="003A6C48"/>
    <w:rsid w:val="003B0AA8"/>
    <w:rsid w:val="003B29AA"/>
    <w:rsid w:val="003C1093"/>
    <w:rsid w:val="003C2F18"/>
    <w:rsid w:val="003C64DF"/>
    <w:rsid w:val="003C74C7"/>
    <w:rsid w:val="003D209D"/>
    <w:rsid w:val="003D436A"/>
    <w:rsid w:val="003E1E81"/>
    <w:rsid w:val="003E28FB"/>
    <w:rsid w:val="003E561A"/>
    <w:rsid w:val="003E5B1B"/>
    <w:rsid w:val="003E6FFF"/>
    <w:rsid w:val="003E7B6E"/>
    <w:rsid w:val="003F15DC"/>
    <w:rsid w:val="003F6196"/>
    <w:rsid w:val="003F757D"/>
    <w:rsid w:val="00407F82"/>
    <w:rsid w:val="00410CE2"/>
    <w:rsid w:val="00413FA9"/>
    <w:rsid w:val="00414743"/>
    <w:rsid w:val="004220F0"/>
    <w:rsid w:val="004316E2"/>
    <w:rsid w:val="00455CB1"/>
    <w:rsid w:val="00457706"/>
    <w:rsid w:val="00457DBE"/>
    <w:rsid w:val="00460A48"/>
    <w:rsid w:val="00463564"/>
    <w:rsid w:val="004724D1"/>
    <w:rsid w:val="00474F39"/>
    <w:rsid w:val="00480A2B"/>
    <w:rsid w:val="004834D2"/>
    <w:rsid w:val="0049173A"/>
    <w:rsid w:val="00491FC1"/>
    <w:rsid w:val="00493B4D"/>
    <w:rsid w:val="00493C02"/>
    <w:rsid w:val="00497778"/>
    <w:rsid w:val="004A04CA"/>
    <w:rsid w:val="004A5DCB"/>
    <w:rsid w:val="004A5FE7"/>
    <w:rsid w:val="004B202B"/>
    <w:rsid w:val="004B7B47"/>
    <w:rsid w:val="004C15AA"/>
    <w:rsid w:val="004D3729"/>
    <w:rsid w:val="004E19EA"/>
    <w:rsid w:val="004E1F8D"/>
    <w:rsid w:val="004E2886"/>
    <w:rsid w:val="004E3EEE"/>
    <w:rsid w:val="004E7987"/>
    <w:rsid w:val="004F03B4"/>
    <w:rsid w:val="004F359F"/>
    <w:rsid w:val="0051247D"/>
    <w:rsid w:val="00516466"/>
    <w:rsid w:val="00520AFC"/>
    <w:rsid w:val="005242F0"/>
    <w:rsid w:val="005319CF"/>
    <w:rsid w:val="0053372E"/>
    <w:rsid w:val="00535BF2"/>
    <w:rsid w:val="00540ED6"/>
    <w:rsid w:val="00552716"/>
    <w:rsid w:val="00555D9D"/>
    <w:rsid w:val="005574F9"/>
    <w:rsid w:val="005706EA"/>
    <w:rsid w:val="0057232F"/>
    <w:rsid w:val="005724A5"/>
    <w:rsid w:val="0057486E"/>
    <w:rsid w:val="005817A5"/>
    <w:rsid w:val="0059695C"/>
    <w:rsid w:val="005A1C58"/>
    <w:rsid w:val="005A1CA1"/>
    <w:rsid w:val="005A6BB0"/>
    <w:rsid w:val="005B1D43"/>
    <w:rsid w:val="005B22B2"/>
    <w:rsid w:val="005B7360"/>
    <w:rsid w:val="005C0D97"/>
    <w:rsid w:val="005C6696"/>
    <w:rsid w:val="005D2A5C"/>
    <w:rsid w:val="005D31BB"/>
    <w:rsid w:val="005D5713"/>
    <w:rsid w:val="005D5B80"/>
    <w:rsid w:val="005D6793"/>
    <w:rsid w:val="005D76F9"/>
    <w:rsid w:val="005E26CB"/>
    <w:rsid w:val="005E7919"/>
    <w:rsid w:val="005F494D"/>
    <w:rsid w:val="005F57A9"/>
    <w:rsid w:val="00601B73"/>
    <w:rsid w:val="00606A3C"/>
    <w:rsid w:val="006206FC"/>
    <w:rsid w:val="006270AE"/>
    <w:rsid w:val="00633A14"/>
    <w:rsid w:val="00636269"/>
    <w:rsid w:val="006547E1"/>
    <w:rsid w:val="00655135"/>
    <w:rsid w:val="006572F7"/>
    <w:rsid w:val="00660F82"/>
    <w:rsid w:val="00663E9C"/>
    <w:rsid w:val="00667561"/>
    <w:rsid w:val="00671148"/>
    <w:rsid w:val="006810C3"/>
    <w:rsid w:val="00683A6E"/>
    <w:rsid w:val="006850C9"/>
    <w:rsid w:val="00685604"/>
    <w:rsid w:val="00690E56"/>
    <w:rsid w:val="006929C6"/>
    <w:rsid w:val="00693837"/>
    <w:rsid w:val="00693B1B"/>
    <w:rsid w:val="00694B9D"/>
    <w:rsid w:val="006A115D"/>
    <w:rsid w:val="006B0B1D"/>
    <w:rsid w:val="006B5456"/>
    <w:rsid w:val="006C01E2"/>
    <w:rsid w:val="006C709E"/>
    <w:rsid w:val="006D2BF9"/>
    <w:rsid w:val="006D7CB2"/>
    <w:rsid w:val="006E031C"/>
    <w:rsid w:val="006E10A7"/>
    <w:rsid w:val="006E1CCF"/>
    <w:rsid w:val="006E274E"/>
    <w:rsid w:val="006E595E"/>
    <w:rsid w:val="006E6C39"/>
    <w:rsid w:val="006F668D"/>
    <w:rsid w:val="00703156"/>
    <w:rsid w:val="007052C2"/>
    <w:rsid w:val="00706BE2"/>
    <w:rsid w:val="0071241F"/>
    <w:rsid w:val="00713571"/>
    <w:rsid w:val="0071672D"/>
    <w:rsid w:val="00722329"/>
    <w:rsid w:val="00731D1D"/>
    <w:rsid w:val="00732A07"/>
    <w:rsid w:val="00737219"/>
    <w:rsid w:val="00744BDD"/>
    <w:rsid w:val="00745B05"/>
    <w:rsid w:val="00762272"/>
    <w:rsid w:val="00772566"/>
    <w:rsid w:val="00787AA4"/>
    <w:rsid w:val="00794675"/>
    <w:rsid w:val="0079626C"/>
    <w:rsid w:val="007A01F8"/>
    <w:rsid w:val="007A2219"/>
    <w:rsid w:val="007A656F"/>
    <w:rsid w:val="007B05BC"/>
    <w:rsid w:val="007B3422"/>
    <w:rsid w:val="007B6722"/>
    <w:rsid w:val="007B7B9A"/>
    <w:rsid w:val="007B7C58"/>
    <w:rsid w:val="007C445F"/>
    <w:rsid w:val="007C7D32"/>
    <w:rsid w:val="007D2D69"/>
    <w:rsid w:val="007D382A"/>
    <w:rsid w:val="007D3AC7"/>
    <w:rsid w:val="007D5A62"/>
    <w:rsid w:val="007E1C06"/>
    <w:rsid w:val="007F1E62"/>
    <w:rsid w:val="007F62D9"/>
    <w:rsid w:val="007F65E2"/>
    <w:rsid w:val="007F7D71"/>
    <w:rsid w:val="00801612"/>
    <w:rsid w:val="0080224B"/>
    <w:rsid w:val="00804AC4"/>
    <w:rsid w:val="0080691D"/>
    <w:rsid w:val="00810446"/>
    <w:rsid w:val="0081549B"/>
    <w:rsid w:val="008203F9"/>
    <w:rsid w:val="00820FCC"/>
    <w:rsid w:val="00830D81"/>
    <w:rsid w:val="008328BA"/>
    <w:rsid w:val="00835F23"/>
    <w:rsid w:val="00837B53"/>
    <w:rsid w:val="008435A8"/>
    <w:rsid w:val="00846094"/>
    <w:rsid w:val="008575D7"/>
    <w:rsid w:val="008604F0"/>
    <w:rsid w:val="00863F85"/>
    <w:rsid w:val="00866532"/>
    <w:rsid w:val="00867727"/>
    <w:rsid w:val="00872D87"/>
    <w:rsid w:val="0087551C"/>
    <w:rsid w:val="00876CBE"/>
    <w:rsid w:val="00882F76"/>
    <w:rsid w:val="00885A7F"/>
    <w:rsid w:val="008940D5"/>
    <w:rsid w:val="008A179C"/>
    <w:rsid w:val="008A202E"/>
    <w:rsid w:val="008A27E5"/>
    <w:rsid w:val="008A610B"/>
    <w:rsid w:val="008B31C9"/>
    <w:rsid w:val="008B4A62"/>
    <w:rsid w:val="008C06C5"/>
    <w:rsid w:val="008C0874"/>
    <w:rsid w:val="008D0774"/>
    <w:rsid w:val="008D52B3"/>
    <w:rsid w:val="008E5463"/>
    <w:rsid w:val="008E5F6E"/>
    <w:rsid w:val="008E6186"/>
    <w:rsid w:val="008E66CD"/>
    <w:rsid w:val="00900512"/>
    <w:rsid w:val="00910D3D"/>
    <w:rsid w:val="00913565"/>
    <w:rsid w:val="00920F37"/>
    <w:rsid w:val="00921190"/>
    <w:rsid w:val="00921398"/>
    <w:rsid w:val="00923AFC"/>
    <w:rsid w:val="00924E62"/>
    <w:rsid w:val="00926688"/>
    <w:rsid w:val="009344E4"/>
    <w:rsid w:val="009353DC"/>
    <w:rsid w:val="00935643"/>
    <w:rsid w:val="00935BFE"/>
    <w:rsid w:val="00937656"/>
    <w:rsid w:val="009400A7"/>
    <w:rsid w:val="00941402"/>
    <w:rsid w:val="00945D46"/>
    <w:rsid w:val="00950525"/>
    <w:rsid w:val="00954BD6"/>
    <w:rsid w:val="00955E38"/>
    <w:rsid w:val="00957A55"/>
    <w:rsid w:val="00957DF7"/>
    <w:rsid w:val="00962ED7"/>
    <w:rsid w:val="00964B60"/>
    <w:rsid w:val="00965438"/>
    <w:rsid w:val="009665EE"/>
    <w:rsid w:val="009734AF"/>
    <w:rsid w:val="009765E6"/>
    <w:rsid w:val="00986D52"/>
    <w:rsid w:val="0098711A"/>
    <w:rsid w:val="009901D3"/>
    <w:rsid w:val="00990AF4"/>
    <w:rsid w:val="00993873"/>
    <w:rsid w:val="009978CD"/>
    <w:rsid w:val="009A77A7"/>
    <w:rsid w:val="009B799A"/>
    <w:rsid w:val="009D020B"/>
    <w:rsid w:val="009F2674"/>
    <w:rsid w:val="00A01963"/>
    <w:rsid w:val="00A0713D"/>
    <w:rsid w:val="00A106C1"/>
    <w:rsid w:val="00A10AF1"/>
    <w:rsid w:val="00A24A06"/>
    <w:rsid w:val="00A263C1"/>
    <w:rsid w:val="00A31DF8"/>
    <w:rsid w:val="00A37E23"/>
    <w:rsid w:val="00A42037"/>
    <w:rsid w:val="00A422C2"/>
    <w:rsid w:val="00A47AA9"/>
    <w:rsid w:val="00A47C30"/>
    <w:rsid w:val="00A50A31"/>
    <w:rsid w:val="00A55175"/>
    <w:rsid w:val="00A57C99"/>
    <w:rsid w:val="00A7572B"/>
    <w:rsid w:val="00A8264A"/>
    <w:rsid w:val="00A83AC0"/>
    <w:rsid w:val="00A84E72"/>
    <w:rsid w:val="00A850E2"/>
    <w:rsid w:val="00A85AD7"/>
    <w:rsid w:val="00A91992"/>
    <w:rsid w:val="00A92F8C"/>
    <w:rsid w:val="00A940F5"/>
    <w:rsid w:val="00AB5589"/>
    <w:rsid w:val="00AB5D0E"/>
    <w:rsid w:val="00AC312C"/>
    <w:rsid w:val="00AD7D7F"/>
    <w:rsid w:val="00AE120C"/>
    <w:rsid w:val="00AE55C1"/>
    <w:rsid w:val="00AF7441"/>
    <w:rsid w:val="00B01956"/>
    <w:rsid w:val="00B10360"/>
    <w:rsid w:val="00B21979"/>
    <w:rsid w:val="00B249DA"/>
    <w:rsid w:val="00B33E01"/>
    <w:rsid w:val="00B56F11"/>
    <w:rsid w:val="00B610C9"/>
    <w:rsid w:val="00B66AAF"/>
    <w:rsid w:val="00B71272"/>
    <w:rsid w:val="00B73A8E"/>
    <w:rsid w:val="00B7475C"/>
    <w:rsid w:val="00B77CD4"/>
    <w:rsid w:val="00B81E08"/>
    <w:rsid w:val="00B848D1"/>
    <w:rsid w:val="00B87741"/>
    <w:rsid w:val="00B9028B"/>
    <w:rsid w:val="00B95438"/>
    <w:rsid w:val="00B95E52"/>
    <w:rsid w:val="00BA4B50"/>
    <w:rsid w:val="00BA6C83"/>
    <w:rsid w:val="00BB0DD7"/>
    <w:rsid w:val="00BC2B1D"/>
    <w:rsid w:val="00BC339C"/>
    <w:rsid w:val="00BC635A"/>
    <w:rsid w:val="00BD0199"/>
    <w:rsid w:val="00BD0C66"/>
    <w:rsid w:val="00BD21A0"/>
    <w:rsid w:val="00BD3B10"/>
    <w:rsid w:val="00BD4CA9"/>
    <w:rsid w:val="00BE530D"/>
    <w:rsid w:val="00BE5B2C"/>
    <w:rsid w:val="00BF4F05"/>
    <w:rsid w:val="00BF66DF"/>
    <w:rsid w:val="00BF7112"/>
    <w:rsid w:val="00C009D3"/>
    <w:rsid w:val="00C01538"/>
    <w:rsid w:val="00C0209C"/>
    <w:rsid w:val="00C115F0"/>
    <w:rsid w:val="00C11975"/>
    <w:rsid w:val="00C12922"/>
    <w:rsid w:val="00C27339"/>
    <w:rsid w:val="00C32496"/>
    <w:rsid w:val="00C33694"/>
    <w:rsid w:val="00C336FA"/>
    <w:rsid w:val="00C34762"/>
    <w:rsid w:val="00C41722"/>
    <w:rsid w:val="00C43FE1"/>
    <w:rsid w:val="00C447D7"/>
    <w:rsid w:val="00C539CA"/>
    <w:rsid w:val="00C541E2"/>
    <w:rsid w:val="00C55B30"/>
    <w:rsid w:val="00C66B65"/>
    <w:rsid w:val="00C73585"/>
    <w:rsid w:val="00C73966"/>
    <w:rsid w:val="00C841FC"/>
    <w:rsid w:val="00C94F66"/>
    <w:rsid w:val="00C95161"/>
    <w:rsid w:val="00C9639F"/>
    <w:rsid w:val="00C96E2B"/>
    <w:rsid w:val="00CA15C5"/>
    <w:rsid w:val="00CA2C6F"/>
    <w:rsid w:val="00CB210D"/>
    <w:rsid w:val="00CB7E40"/>
    <w:rsid w:val="00CC1E34"/>
    <w:rsid w:val="00CC530B"/>
    <w:rsid w:val="00CD2A1F"/>
    <w:rsid w:val="00CD7CCF"/>
    <w:rsid w:val="00CE1032"/>
    <w:rsid w:val="00CE2213"/>
    <w:rsid w:val="00CF563E"/>
    <w:rsid w:val="00D01B2E"/>
    <w:rsid w:val="00D027AD"/>
    <w:rsid w:val="00D05F08"/>
    <w:rsid w:val="00D07BCB"/>
    <w:rsid w:val="00D11792"/>
    <w:rsid w:val="00D128C8"/>
    <w:rsid w:val="00D20C77"/>
    <w:rsid w:val="00D27811"/>
    <w:rsid w:val="00D307FE"/>
    <w:rsid w:val="00D33120"/>
    <w:rsid w:val="00D3533E"/>
    <w:rsid w:val="00D355BE"/>
    <w:rsid w:val="00D3569E"/>
    <w:rsid w:val="00D40D37"/>
    <w:rsid w:val="00D60C7F"/>
    <w:rsid w:val="00D63B2F"/>
    <w:rsid w:val="00D6760B"/>
    <w:rsid w:val="00D72E5F"/>
    <w:rsid w:val="00D77FA4"/>
    <w:rsid w:val="00D859F2"/>
    <w:rsid w:val="00D86944"/>
    <w:rsid w:val="00D93FD3"/>
    <w:rsid w:val="00D97DDA"/>
    <w:rsid w:val="00D97ED9"/>
    <w:rsid w:val="00DA0EF6"/>
    <w:rsid w:val="00DA2C1E"/>
    <w:rsid w:val="00DA78B5"/>
    <w:rsid w:val="00DB2B8C"/>
    <w:rsid w:val="00DB63A0"/>
    <w:rsid w:val="00DC04C7"/>
    <w:rsid w:val="00DC36E7"/>
    <w:rsid w:val="00DC47CF"/>
    <w:rsid w:val="00DD30B9"/>
    <w:rsid w:val="00DD33E8"/>
    <w:rsid w:val="00DD361F"/>
    <w:rsid w:val="00DD5F9F"/>
    <w:rsid w:val="00DD6DDB"/>
    <w:rsid w:val="00DD7F06"/>
    <w:rsid w:val="00DE17A2"/>
    <w:rsid w:val="00DE180F"/>
    <w:rsid w:val="00DE4370"/>
    <w:rsid w:val="00DE6E52"/>
    <w:rsid w:val="00DF0648"/>
    <w:rsid w:val="00DF66B1"/>
    <w:rsid w:val="00E077DF"/>
    <w:rsid w:val="00E106D3"/>
    <w:rsid w:val="00E11552"/>
    <w:rsid w:val="00E11ECE"/>
    <w:rsid w:val="00E2268E"/>
    <w:rsid w:val="00E23686"/>
    <w:rsid w:val="00E2682E"/>
    <w:rsid w:val="00E33489"/>
    <w:rsid w:val="00E34C67"/>
    <w:rsid w:val="00E35A83"/>
    <w:rsid w:val="00E423C9"/>
    <w:rsid w:val="00E4633D"/>
    <w:rsid w:val="00E46607"/>
    <w:rsid w:val="00E4765A"/>
    <w:rsid w:val="00E50876"/>
    <w:rsid w:val="00E61617"/>
    <w:rsid w:val="00E62FF0"/>
    <w:rsid w:val="00E63121"/>
    <w:rsid w:val="00E643C8"/>
    <w:rsid w:val="00E64B62"/>
    <w:rsid w:val="00E749AB"/>
    <w:rsid w:val="00E80A57"/>
    <w:rsid w:val="00E8513B"/>
    <w:rsid w:val="00E85BF8"/>
    <w:rsid w:val="00E928D3"/>
    <w:rsid w:val="00E9560F"/>
    <w:rsid w:val="00EA170B"/>
    <w:rsid w:val="00EA1830"/>
    <w:rsid w:val="00EA1CAB"/>
    <w:rsid w:val="00EA2A25"/>
    <w:rsid w:val="00EA78EE"/>
    <w:rsid w:val="00EB358A"/>
    <w:rsid w:val="00EB659E"/>
    <w:rsid w:val="00EB6810"/>
    <w:rsid w:val="00EB6A63"/>
    <w:rsid w:val="00EB7601"/>
    <w:rsid w:val="00EC0DE0"/>
    <w:rsid w:val="00ED2D08"/>
    <w:rsid w:val="00EE0DBD"/>
    <w:rsid w:val="00EE3571"/>
    <w:rsid w:val="00EE74D4"/>
    <w:rsid w:val="00EF131C"/>
    <w:rsid w:val="00EF3486"/>
    <w:rsid w:val="00F01B87"/>
    <w:rsid w:val="00F037B3"/>
    <w:rsid w:val="00F06F46"/>
    <w:rsid w:val="00F13E57"/>
    <w:rsid w:val="00F14F73"/>
    <w:rsid w:val="00F1500B"/>
    <w:rsid w:val="00F17813"/>
    <w:rsid w:val="00F237BE"/>
    <w:rsid w:val="00F246FF"/>
    <w:rsid w:val="00F42AB5"/>
    <w:rsid w:val="00F43610"/>
    <w:rsid w:val="00F52458"/>
    <w:rsid w:val="00F55150"/>
    <w:rsid w:val="00F72D51"/>
    <w:rsid w:val="00F77146"/>
    <w:rsid w:val="00F77194"/>
    <w:rsid w:val="00F81C91"/>
    <w:rsid w:val="00F852FD"/>
    <w:rsid w:val="00F94084"/>
    <w:rsid w:val="00F949F2"/>
    <w:rsid w:val="00FA3123"/>
    <w:rsid w:val="00FA48B7"/>
    <w:rsid w:val="00FA51AD"/>
    <w:rsid w:val="00FB3E7B"/>
    <w:rsid w:val="00FC36CD"/>
    <w:rsid w:val="00FC4105"/>
    <w:rsid w:val="00FC468A"/>
    <w:rsid w:val="00FC4F93"/>
    <w:rsid w:val="00FD0A5D"/>
    <w:rsid w:val="00FD387E"/>
    <w:rsid w:val="00FF0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5D4764-1A53-44C8-A17B-EA80CF7C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B6722"/>
    <w:rPr>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DC0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Binhthng"/>
    <w:rsid w:val="004E3EEE"/>
    <w:pPr>
      <w:tabs>
        <w:tab w:val="center" w:pos="4320"/>
        <w:tab w:val="right" w:pos="8640"/>
      </w:tabs>
    </w:pPr>
  </w:style>
  <w:style w:type="character" w:styleId="Strang">
    <w:name w:val="page number"/>
    <w:basedOn w:val="Phngmcinhcuaoanvn"/>
    <w:rsid w:val="004E3EEE"/>
  </w:style>
  <w:style w:type="paragraph" w:styleId="Bongchuthich">
    <w:name w:val="Balloon Text"/>
    <w:basedOn w:val="Binhthng"/>
    <w:semiHidden/>
    <w:rsid w:val="00694B9D"/>
    <w:rPr>
      <w:rFonts w:ascii="Tahoma" w:hAnsi="Tahoma" w:cs="Tahoma"/>
      <w:sz w:val="16"/>
      <w:szCs w:val="16"/>
    </w:rPr>
  </w:style>
  <w:style w:type="paragraph" w:styleId="utrang">
    <w:name w:val="header"/>
    <w:basedOn w:val="Binhthng"/>
    <w:link w:val="utrangChar"/>
    <w:uiPriority w:val="99"/>
    <w:rsid w:val="0008745B"/>
    <w:pPr>
      <w:tabs>
        <w:tab w:val="center" w:pos="4320"/>
        <w:tab w:val="right" w:pos="8640"/>
      </w:tabs>
    </w:pPr>
  </w:style>
  <w:style w:type="character" w:customStyle="1" w:styleId="utrangChar">
    <w:name w:val="Đầu trang Char"/>
    <w:basedOn w:val="Phngmcinhcuaoanvn"/>
    <w:link w:val="utrang"/>
    <w:uiPriority w:val="99"/>
    <w:rsid w:val="0008745B"/>
    <w:rPr>
      <w:sz w:val="24"/>
      <w:szCs w:val="24"/>
      <w:lang w:val="en-US" w:eastAsia="en-US"/>
    </w:rPr>
  </w:style>
  <w:style w:type="paragraph" w:styleId="ThngthngWeb">
    <w:name w:val="Normal (Web)"/>
    <w:basedOn w:val="Binhthng"/>
    <w:uiPriority w:val="99"/>
    <w:unhideWhenUsed/>
    <w:rsid w:val="008E66CD"/>
    <w:pPr>
      <w:spacing w:before="100" w:beforeAutospacing="1" w:after="100" w:afterAutospacing="1"/>
    </w:pPr>
  </w:style>
  <w:style w:type="character" w:styleId="Manh">
    <w:name w:val="Strong"/>
    <w:basedOn w:val="Phngmcinhcuaoanvn"/>
    <w:uiPriority w:val="22"/>
    <w:qFormat/>
    <w:rsid w:val="00CE1032"/>
    <w:rPr>
      <w:b/>
      <w:bCs/>
    </w:rPr>
  </w:style>
  <w:style w:type="paragraph" w:styleId="oancuaDanhsach">
    <w:name w:val="List Paragraph"/>
    <w:basedOn w:val="Binhthng"/>
    <w:uiPriority w:val="34"/>
    <w:qFormat/>
    <w:rsid w:val="00A85AD7"/>
    <w:pPr>
      <w:ind w:left="720"/>
      <w:contextualSpacing/>
    </w:pPr>
  </w:style>
  <w:style w:type="character" w:styleId="Siuktni">
    <w:name w:val="Hyperlink"/>
    <w:basedOn w:val="Phngmcinhcuaoanvn"/>
    <w:unhideWhenUsed/>
    <w:rsid w:val="00F037B3"/>
    <w:rPr>
      <w:color w:val="0000FF" w:themeColor="hyperlink"/>
      <w:u w:val="single"/>
    </w:rPr>
  </w:style>
  <w:style w:type="paragraph" w:styleId="VnbanCcchu">
    <w:name w:val="footnote text"/>
    <w:basedOn w:val="Binhthng"/>
    <w:link w:val="VnbanCcchuChar"/>
    <w:uiPriority w:val="99"/>
    <w:semiHidden/>
    <w:unhideWhenUsed/>
    <w:rsid w:val="00B95E52"/>
    <w:rPr>
      <w:rFonts w:eastAsiaTheme="minorHAnsi" w:cstheme="minorBidi"/>
      <w:sz w:val="20"/>
      <w:szCs w:val="20"/>
    </w:rPr>
  </w:style>
  <w:style w:type="character" w:customStyle="1" w:styleId="VnbanCcchuChar">
    <w:name w:val="Văn bản Cước chú Char"/>
    <w:basedOn w:val="Phngmcinhcuaoanvn"/>
    <w:link w:val="VnbanCcchu"/>
    <w:uiPriority w:val="99"/>
    <w:semiHidden/>
    <w:rsid w:val="00B95E52"/>
    <w:rPr>
      <w:rFonts w:eastAsiaTheme="minorHAnsi" w:cstheme="minorBidi"/>
    </w:rPr>
  </w:style>
  <w:style w:type="character" w:styleId="ThamchiuCcchu">
    <w:name w:val="footnote reference"/>
    <w:basedOn w:val="Phngmcinhcuaoanvn"/>
    <w:uiPriority w:val="99"/>
    <w:semiHidden/>
    <w:unhideWhenUsed/>
    <w:rsid w:val="00B95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8281-6C07-41D0-AC61-E920BB95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518</Words>
  <Characters>2958</Characters>
  <Application>Microsoft Office Word</Application>
  <DocSecurity>0</DocSecurity>
  <Lines>24</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VỤ TỔ CHỨC CÁN BỘ</vt:lpstr>
      <vt:lpstr>VỤ TỔ CHỨC CÁN BỘ</vt:lpstr>
    </vt:vector>
  </TitlesOfParts>
  <Company>SBV</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VỤ TỔ CHỨC CÁN BỘ</dc:title>
  <dc:creator>MrsChung</dc:creator>
  <cp:lastModifiedBy>HP</cp:lastModifiedBy>
  <cp:revision>8</cp:revision>
  <cp:lastPrinted>2024-02-21T10:42:00Z</cp:lastPrinted>
  <dcterms:created xsi:type="dcterms:W3CDTF">2024-02-20T11:32:00Z</dcterms:created>
  <dcterms:modified xsi:type="dcterms:W3CDTF">2024-02-23T08:30:00Z</dcterms:modified>
</cp:coreProperties>
</file>